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1802" w14:textId="294C20F5" w:rsidR="00737C7D" w:rsidRPr="00D46369" w:rsidRDefault="00691869" w:rsidP="00D276B0">
      <w:pPr>
        <w:jc w:val="center"/>
        <w:rPr>
          <w:b/>
          <w:bCs/>
          <w:kern w:val="32"/>
          <w:sz w:val="24"/>
          <w:szCs w:val="24"/>
          <w:lang w:val="lt-LT"/>
        </w:rPr>
      </w:pPr>
      <w:r w:rsidRPr="00D46369">
        <w:rPr>
          <w:b/>
          <w:bCs/>
          <w:kern w:val="32"/>
          <w:sz w:val="24"/>
          <w:szCs w:val="24"/>
          <w:lang w:val="lt-LT"/>
        </w:rPr>
        <w:t xml:space="preserve">DĖL PRITARIMO </w:t>
      </w:r>
      <w:r w:rsidR="00AC3166">
        <w:rPr>
          <w:b/>
          <w:bCs/>
          <w:kern w:val="32"/>
          <w:sz w:val="24"/>
          <w:szCs w:val="24"/>
          <w:lang w:val="lt-LT"/>
        </w:rPr>
        <w:t>PASIRAŠYTI TRIŠALĘ BENDRADARBIAVIMO SUTARTĮ</w:t>
      </w:r>
    </w:p>
    <w:p w14:paraId="4B921803" w14:textId="77777777" w:rsidR="00691869" w:rsidRPr="00D46369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4B921804" w14:textId="76DF5912" w:rsidR="00D276B0" w:rsidRPr="00D46369" w:rsidRDefault="00161653" w:rsidP="00D276B0">
      <w:pPr>
        <w:jc w:val="center"/>
        <w:rPr>
          <w:sz w:val="24"/>
          <w:szCs w:val="24"/>
          <w:lang w:val="lt-LT"/>
        </w:rPr>
      </w:pPr>
      <w:r w:rsidRPr="00D46369">
        <w:rPr>
          <w:sz w:val="24"/>
          <w:szCs w:val="24"/>
          <w:lang w:val="lt-LT"/>
        </w:rPr>
        <w:t xml:space="preserve">2020 m. </w:t>
      </w:r>
      <w:r w:rsidR="00AC3166">
        <w:rPr>
          <w:sz w:val="24"/>
          <w:szCs w:val="24"/>
          <w:lang w:val="lt-LT"/>
        </w:rPr>
        <w:t>rugsėjo</w:t>
      </w:r>
      <w:r w:rsidRPr="00D46369">
        <w:rPr>
          <w:sz w:val="24"/>
          <w:szCs w:val="24"/>
          <w:lang w:val="lt-LT"/>
        </w:rPr>
        <w:t xml:space="preserve"> 2</w:t>
      </w:r>
      <w:r w:rsidR="00AC3166">
        <w:rPr>
          <w:sz w:val="24"/>
          <w:szCs w:val="24"/>
          <w:lang w:val="lt-LT"/>
        </w:rPr>
        <w:t>5</w:t>
      </w:r>
      <w:r w:rsidR="00D276B0" w:rsidRPr="00D46369">
        <w:rPr>
          <w:sz w:val="24"/>
          <w:szCs w:val="24"/>
          <w:lang w:val="lt-LT"/>
        </w:rPr>
        <w:t xml:space="preserve"> d. Nr. TS-</w:t>
      </w:r>
    </w:p>
    <w:p w14:paraId="4B921805" w14:textId="77777777" w:rsidR="00D276B0" w:rsidRPr="00D46369" w:rsidRDefault="00D276B0" w:rsidP="00D276B0">
      <w:pPr>
        <w:jc w:val="center"/>
        <w:rPr>
          <w:sz w:val="24"/>
          <w:szCs w:val="24"/>
          <w:lang w:val="lt-LT"/>
        </w:rPr>
      </w:pPr>
      <w:r w:rsidRPr="00D46369">
        <w:rPr>
          <w:sz w:val="24"/>
          <w:szCs w:val="24"/>
          <w:lang w:val="lt-LT"/>
        </w:rPr>
        <w:t>Rokiškis</w:t>
      </w:r>
    </w:p>
    <w:p w14:paraId="4B921806" w14:textId="77777777" w:rsidR="00D276B0" w:rsidRPr="00D46369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B921807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B921808" w14:textId="77777777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 w:rsidR="002C227A">
        <w:rPr>
          <w:sz w:val="24"/>
          <w:szCs w:val="24"/>
          <w:lang w:val="lt-LT"/>
        </w:rPr>
        <w:t>os vietos savivaldos įstatymo</w:t>
      </w:r>
      <w:r w:rsidR="00D51281">
        <w:rPr>
          <w:sz w:val="24"/>
          <w:szCs w:val="24"/>
          <w:lang w:val="lt-LT"/>
        </w:rPr>
        <w:t xml:space="preserve"> 16 straipsnio 4 dalimi ir</w:t>
      </w:r>
      <w:r w:rsidR="002C227A">
        <w:rPr>
          <w:sz w:val="24"/>
          <w:szCs w:val="24"/>
          <w:lang w:val="lt-LT"/>
        </w:rPr>
        <w:t xml:space="preserve"> 20</w:t>
      </w:r>
      <w:r w:rsidRPr="00027D13">
        <w:rPr>
          <w:sz w:val="24"/>
          <w:szCs w:val="24"/>
          <w:lang w:val="lt-LT"/>
        </w:rPr>
        <w:t xml:space="preserve"> straipsnio 2 </w:t>
      </w:r>
      <w:r w:rsidR="002C227A">
        <w:rPr>
          <w:sz w:val="24"/>
          <w:szCs w:val="24"/>
          <w:lang w:val="lt-LT"/>
        </w:rPr>
        <w:t>dalies 12</w:t>
      </w:r>
      <w:r w:rsidRPr="00027D13">
        <w:rPr>
          <w:sz w:val="24"/>
          <w:szCs w:val="24"/>
          <w:lang w:val="lt-LT"/>
        </w:rPr>
        <w:t xml:space="preserve"> punktu, </w:t>
      </w:r>
      <w:r w:rsidR="00C674B0">
        <w:rPr>
          <w:sz w:val="24"/>
          <w:szCs w:val="24"/>
          <w:lang w:val="lt-LT"/>
        </w:rPr>
        <w:t>Rokiškio</w:t>
      </w:r>
      <w:r w:rsidR="00FB46BB">
        <w:rPr>
          <w:sz w:val="24"/>
          <w:szCs w:val="24"/>
          <w:lang w:val="lt-LT"/>
        </w:rPr>
        <w:t xml:space="preserve"> rajono savivaldybės vardu sudaromų sutarčių</w:t>
      </w:r>
      <w:r w:rsidR="00C674B0" w:rsidRPr="005A3FE4">
        <w:rPr>
          <w:sz w:val="24"/>
          <w:szCs w:val="24"/>
          <w:lang w:val="lt-LT"/>
        </w:rPr>
        <w:t xml:space="preserve"> pasirašymo tvark</w:t>
      </w:r>
      <w:r w:rsidR="00C674B0">
        <w:rPr>
          <w:sz w:val="24"/>
          <w:szCs w:val="24"/>
          <w:lang w:val="lt-LT"/>
        </w:rPr>
        <w:t>os aprašu, patvirtintu</w:t>
      </w:r>
      <w:r w:rsidR="00C674B0" w:rsidRPr="005A3FE4">
        <w:rPr>
          <w:sz w:val="24"/>
          <w:szCs w:val="24"/>
          <w:lang w:val="lt-LT"/>
        </w:rPr>
        <w:t xml:space="preserve"> </w:t>
      </w:r>
      <w:r w:rsidR="00C674B0">
        <w:rPr>
          <w:sz w:val="24"/>
          <w:szCs w:val="24"/>
          <w:lang w:val="lt-LT"/>
        </w:rPr>
        <w:t>Rokiškio</w:t>
      </w:r>
      <w:r w:rsidR="00C674B0" w:rsidRPr="005A3FE4">
        <w:rPr>
          <w:sz w:val="24"/>
          <w:szCs w:val="24"/>
          <w:lang w:val="lt-LT"/>
        </w:rPr>
        <w:t xml:space="preserve"> rajono savivaldybės tarybos 20</w:t>
      </w:r>
      <w:r w:rsidR="00FB46BB">
        <w:rPr>
          <w:sz w:val="24"/>
          <w:szCs w:val="24"/>
          <w:lang w:val="lt-LT"/>
        </w:rPr>
        <w:t>19 m. balandžio 26</w:t>
      </w:r>
      <w:r w:rsidR="00C674B0">
        <w:rPr>
          <w:sz w:val="24"/>
          <w:szCs w:val="24"/>
          <w:lang w:val="lt-LT"/>
        </w:rPr>
        <w:t xml:space="preserve"> d. sprendimu Nr. TS</w:t>
      </w:r>
      <w:r w:rsidR="00C674B0" w:rsidRPr="005A3FE4">
        <w:rPr>
          <w:sz w:val="24"/>
          <w:szCs w:val="24"/>
          <w:lang w:val="lt-LT"/>
        </w:rPr>
        <w:t>-</w:t>
      </w:r>
      <w:r w:rsidR="00FB46BB">
        <w:rPr>
          <w:sz w:val="24"/>
          <w:szCs w:val="24"/>
          <w:lang w:val="lt-LT"/>
        </w:rPr>
        <w:t>109</w:t>
      </w:r>
      <w:r w:rsidR="00C674B0" w:rsidRPr="005A3FE4">
        <w:rPr>
          <w:sz w:val="24"/>
          <w:szCs w:val="24"/>
          <w:lang w:val="lt-LT"/>
        </w:rPr>
        <w:t xml:space="preserve"> „Dėl </w:t>
      </w:r>
      <w:r w:rsidR="00C674B0">
        <w:rPr>
          <w:sz w:val="24"/>
          <w:szCs w:val="24"/>
          <w:lang w:val="lt-LT"/>
        </w:rPr>
        <w:t>Rokiškio</w:t>
      </w:r>
      <w:r w:rsidR="00C674B0" w:rsidRPr="005A3FE4">
        <w:rPr>
          <w:sz w:val="24"/>
          <w:szCs w:val="24"/>
          <w:lang w:val="lt-LT"/>
        </w:rPr>
        <w:t xml:space="preserve"> rajono savivaldybės </w:t>
      </w:r>
      <w:r w:rsidR="00FB46BB">
        <w:rPr>
          <w:sz w:val="24"/>
          <w:szCs w:val="24"/>
          <w:lang w:val="lt-LT"/>
        </w:rPr>
        <w:t xml:space="preserve">vardu sudaromų sutarčių </w:t>
      </w:r>
      <w:r w:rsidR="00C674B0" w:rsidRPr="005A3FE4">
        <w:rPr>
          <w:sz w:val="24"/>
          <w:szCs w:val="24"/>
          <w:lang w:val="lt-LT"/>
        </w:rPr>
        <w:t>pasirašymo tvarkos</w:t>
      </w:r>
      <w:r w:rsidR="00C674B0">
        <w:rPr>
          <w:sz w:val="24"/>
          <w:szCs w:val="24"/>
          <w:lang w:val="lt-LT"/>
        </w:rPr>
        <w:t xml:space="preserve"> aprašo</w:t>
      </w:r>
      <w:r w:rsidR="00C674B0" w:rsidRPr="005A3FE4">
        <w:rPr>
          <w:sz w:val="24"/>
          <w:szCs w:val="24"/>
          <w:lang w:val="lt-LT"/>
        </w:rPr>
        <w:t xml:space="preserve"> patvirtinimo“</w:t>
      </w:r>
      <w:r>
        <w:rPr>
          <w:sz w:val="24"/>
          <w:szCs w:val="24"/>
          <w:lang w:val="lt-LT"/>
        </w:rPr>
        <w:t xml:space="preserve">, </w:t>
      </w:r>
      <w:r w:rsidRPr="0017751A">
        <w:rPr>
          <w:sz w:val="24"/>
          <w:szCs w:val="24"/>
          <w:lang w:val="lt-LT"/>
        </w:rPr>
        <w:t>Rokiškio rajono savivaldybės taryba n u s p r e n d ž i a:</w:t>
      </w:r>
    </w:p>
    <w:p w14:paraId="4B921809" w14:textId="76D8F9EE" w:rsidR="00C674B0" w:rsidRDefault="003B2703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3D4102">
        <w:rPr>
          <w:sz w:val="24"/>
          <w:szCs w:val="24"/>
          <w:lang w:val="lt-LT"/>
        </w:rPr>
        <w:t xml:space="preserve">Pritarti </w:t>
      </w:r>
      <w:r w:rsidR="003F7F26">
        <w:rPr>
          <w:sz w:val="24"/>
          <w:szCs w:val="24"/>
          <w:lang w:val="lt-LT"/>
        </w:rPr>
        <w:t>trišalės bendradarbiavimo sutarties pasirašymui</w:t>
      </w:r>
      <w:r w:rsidR="00F712E2">
        <w:rPr>
          <w:sz w:val="24"/>
          <w:szCs w:val="24"/>
          <w:lang w:val="lt-LT"/>
        </w:rPr>
        <w:t xml:space="preserve"> (</w:t>
      </w:r>
      <w:r w:rsidR="00D64993">
        <w:rPr>
          <w:sz w:val="24"/>
          <w:szCs w:val="24"/>
          <w:lang w:val="lt-LT"/>
        </w:rPr>
        <w:t>pridedama)</w:t>
      </w:r>
      <w:r w:rsidR="00616799" w:rsidRPr="00616799">
        <w:rPr>
          <w:sz w:val="24"/>
          <w:szCs w:val="24"/>
          <w:lang w:val="lt-LT"/>
        </w:rPr>
        <w:t>.</w:t>
      </w:r>
    </w:p>
    <w:p w14:paraId="4B92180A" w14:textId="46454C8D" w:rsidR="00280B6C" w:rsidRDefault="00280B6C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152D24" w:rsidRPr="005A3FE4">
        <w:rPr>
          <w:sz w:val="24"/>
          <w:szCs w:val="24"/>
          <w:lang w:val="lt-LT"/>
        </w:rPr>
        <w:t xml:space="preserve">Įgalioti </w:t>
      </w:r>
      <w:r w:rsidR="00152D24">
        <w:rPr>
          <w:sz w:val="24"/>
          <w:szCs w:val="24"/>
          <w:lang w:val="lt-LT"/>
        </w:rPr>
        <w:t>Rokiškio</w:t>
      </w:r>
      <w:r w:rsidR="00152D24" w:rsidRPr="005A3FE4">
        <w:rPr>
          <w:sz w:val="24"/>
          <w:szCs w:val="24"/>
          <w:lang w:val="lt-LT"/>
        </w:rPr>
        <w:t xml:space="preserve"> rajono savivaldybės merą</w:t>
      </w:r>
      <w:r w:rsidR="00152D24">
        <w:rPr>
          <w:sz w:val="24"/>
          <w:szCs w:val="24"/>
          <w:lang w:val="lt-LT"/>
        </w:rPr>
        <w:t xml:space="preserve"> </w:t>
      </w:r>
      <w:r w:rsidR="003D4102">
        <w:rPr>
          <w:sz w:val="24"/>
          <w:szCs w:val="24"/>
          <w:lang w:val="lt-LT"/>
        </w:rPr>
        <w:t xml:space="preserve">Ramūną Godeliauską </w:t>
      </w:r>
      <w:r w:rsidR="00152D24" w:rsidRPr="005A3FE4">
        <w:rPr>
          <w:sz w:val="24"/>
          <w:szCs w:val="24"/>
          <w:lang w:val="lt-LT"/>
        </w:rPr>
        <w:t>pasirašyti sprendimo 1 punkte n</w:t>
      </w:r>
      <w:r w:rsidR="003D4102">
        <w:rPr>
          <w:sz w:val="24"/>
          <w:szCs w:val="24"/>
          <w:lang w:val="lt-LT"/>
        </w:rPr>
        <w:t xml:space="preserve">urodytą </w:t>
      </w:r>
      <w:r w:rsidR="00ED3A5A">
        <w:rPr>
          <w:sz w:val="24"/>
          <w:szCs w:val="24"/>
          <w:lang w:val="lt-LT"/>
        </w:rPr>
        <w:t>bendradarbiavimo sutartį.</w:t>
      </w:r>
    </w:p>
    <w:p w14:paraId="4B92180B" w14:textId="7B85B6FB" w:rsidR="00152D24" w:rsidRPr="00C8776E" w:rsidRDefault="00152D24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C8776E" w:rsidRPr="00223B2F">
        <w:rPr>
          <w:sz w:val="24"/>
          <w:szCs w:val="24"/>
          <w:lang w:val="lt-LT"/>
        </w:rPr>
        <w:t>Pavesti Rokiškio rajono saviva</w:t>
      </w:r>
      <w:r w:rsidR="00F514AF" w:rsidRPr="00223B2F">
        <w:rPr>
          <w:sz w:val="24"/>
          <w:szCs w:val="24"/>
          <w:lang w:val="lt-LT"/>
        </w:rPr>
        <w:t xml:space="preserve">ldybės administracijai vykdyti </w:t>
      </w:r>
      <w:r w:rsidR="003F7F26">
        <w:rPr>
          <w:sz w:val="24"/>
          <w:szCs w:val="24"/>
          <w:lang w:val="lt-LT"/>
        </w:rPr>
        <w:t xml:space="preserve">trišalės sutarties </w:t>
      </w:r>
      <w:r w:rsidR="000A2490" w:rsidRPr="00223B2F">
        <w:rPr>
          <w:sz w:val="24"/>
          <w:szCs w:val="24"/>
          <w:lang w:val="lt-LT"/>
        </w:rPr>
        <w:t>įsipareigojimus</w:t>
      </w:r>
      <w:r w:rsidR="00C8776E" w:rsidRPr="00223B2F">
        <w:rPr>
          <w:sz w:val="24"/>
          <w:szCs w:val="24"/>
          <w:lang w:val="lt-LT"/>
        </w:rPr>
        <w:t xml:space="preserve"> ir atlikti visus </w:t>
      </w:r>
      <w:r w:rsidR="000A2490" w:rsidRPr="00223B2F">
        <w:rPr>
          <w:sz w:val="24"/>
          <w:szCs w:val="24"/>
          <w:lang w:val="lt-LT"/>
        </w:rPr>
        <w:t>kitus veiksmus</w:t>
      </w:r>
      <w:r w:rsidR="005471ED">
        <w:rPr>
          <w:sz w:val="24"/>
          <w:szCs w:val="24"/>
          <w:lang w:val="lt-LT"/>
        </w:rPr>
        <w:t>,</w:t>
      </w:r>
      <w:r w:rsidR="000A2490" w:rsidRPr="00223B2F">
        <w:rPr>
          <w:sz w:val="24"/>
          <w:szCs w:val="24"/>
          <w:lang w:val="lt-LT"/>
        </w:rPr>
        <w:t xml:space="preserve"> susijusi</w:t>
      </w:r>
      <w:r w:rsidR="00B6626F">
        <w:rPr>
          <w:sz w:val="24"/>
          <w:szCs w:val="24"/>
          <w:lang w:val="lt-LT"/>
        </w:rPr>
        <w:t>us su susitarimo</w:t>
      </w:r>
      <w:r w:rsidR="00C8776E" w:rsidRPr="00223B2F">
        <w:rPr>
          <w:sz w:val="24"/>
          <w:szCs w:val="24"/>
          <w:lang w:val="lt-LT"/>
        </w:rPr>
        <w:t xml:space="preserve"> įgyvendinimu.</w:t>
      </w:r>
    </w:p>
    <w:p w14:paraId="4B92180C" w14:textId="77777777" w:rsidR="00706689" w:rsidRPr="003F5D75" w:rsidRDefault="00706689" w:rsidP="0070668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</w:t>
      </w:r>
      <w:r w:rsidRPr="0045138F">
        <w:rPr>
          <w:sz w:val="24"/>
          <w:szCs w:val="24"/>
          <w:lang w:val="lt-LT"/>
        </w:rPr>
        <w:t xml:space="preserve"> per vieną mėnesį gali būti skundžiamas Regionų </w:t>
      </w:r>
      <w:r>
        <w:rPr>
          <w:sz w:val="24"/>
          <w:szCs w:val="24"/>
          <w:lang w:val="lt-LT"/>
        </w:rPr>
        <w:t xml:space="preserve">apygardos </w:t>
      </w:r>
      <w:r w:rsidRPr="0045138F">
        <w:rPr>
          <w:sz w:val="24"/>
          <w:szCs w:val="24"/>
          <w:lang w:val="lt-LT"/>
        </w:rPr>
        <w:t>administraciniam teismui, skundą (prašymą) paduodant bet kuriuose šio teismo rūmuose, Lietuvos Respublikos administracinių bylų teisenos įstatymo nustatyta tvarka.</w:t>
      </w:r>
    </w:p>
    <w:p w14:paraId="4B92180D" w14:textId="77777777" w:rsidR="00D276B0" w:rsidRPr="0017751A" w:rsidRDefault="00D276B0" w:rsidP="00D276B0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4B92180E" w14:textId="77777777" w:rsidR="00D276B0" w:rsidRPr="0017751A" w:rsidRDefault="00D276B0" w:rsidP="00D276B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ab/>
        <w:t xml:space="preserve"> </w:t>
      </w:r>
    </w:p>
    <w:p w14:paraId="4B92180F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B921811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B9218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4B921813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B9218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B9218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B921816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B921817" w14:textId="77777777" w:rsidR="00D17395" w:rsidRDefault="00D17395" w:rsidP="00D276B0">
      <w:pPr>
        <w:tabs>
          <w:tab w:val="left" w:pos="1260"/>
        </w:tabs>
        <w:rPr>
          <w:sz w:val="24"/>
          <w:szCs w:val="24"/>
        </w:rPr>
      </w:pPr>
    </w:p>
    <w:p w14:paraId="4B921818" w14:textId="77777777" w:rsidR="00D17395" w:rsidRDefault="00D17395" w:rsidP="00D276B0">
      <w:pPr>
        <w:tabs>
          <w:tab w:val="left" w:pos="1260"/>
        </w:tabs>
        <w:rPr>
          <w:sz w:val="24"/>
          <w:szCs w:val="24"/>
        </w:rPr>
      </w:pPr>
    </w:p>
    <w:p w14:paraId="4B921819" w14:textId="77777777" w:rsidR="00D17395" w:rsidRDefault="00D17395" w:rsidP="00D276B0">
      <w:pPr>
        <w:tabs>
          <w:tab w:val="left" w:pos="1260"/>
        </w:tabs>
        <w:rPr>
          <w:sz w:val="24"/>
          <w:szCs w:val="24"/>
        </w:rPr>
      </w:pPr>
    </w:p>
    <w:p w14:paraId="4B92181A" w14:textId="77777777" w:rsidR="00D17395" w:rsidRDefault="00D17395" w:rsidP="00D276B0">
      <w:pPr>
        <w:tabs>
          <w:tab w:val="left" w:pos="1260"/>
        </w:tabs>
        <w:rPr>
          <w:sz w:val="24"/>
          <w:szCs w:val="24"/>
        </w:rPr>
      </w:pPr>
    </w:p>
    <w:p w14:paraId="4B92181B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B92181C" w14:textId="77777777" w:rsidR="005A7710" w:rsidRDefault="005A7710" w:rsidP="00D276B0">
      <w:pPr>
        <w:tabs>
          <w:tab w:val="left" w:pos="1260"/>
        </w:tabs>
        <w:rPr>
          <w:sz w:val="24"/>
          <w:szCs w:val="24"/>
        </w:rPr>
      </w:pPr>
    </w:p>
    <w:p w14:paraId="4B92181D" w14:textId="77777777" w:rsidR="00FF0100" w:rsidRDefault="00FF0100" w:rsidP="00D276B0">
      <w:pPr>
        <w:tabs>
          <w:tab w:val="left" w:pos="1260"/>
        </w:tabs>
        <w:rPr>
          <w:sz w:val="24"/>
          <w:szCs w:val="24"/>
        </w:rPr>
      </w:pPr>
    </w:p>
    <w:p w14:paraId="4B92181E" w14:textId="77777777" w:rsidR="005A7710" w:rsidRDefault="005A7710" w:rsidP="00D276B0">
      <w:pPr>
        <w:tabs>
          <w:tab w:val="left" w:pos="1260"/>
        </w:tabs>
        <w:rPr>
          <w:sz w:val="24"/>
          <w:szCs w:val="24"/>
        </w:rPr>
      </w:pPr>
    </w:p>
    <w:p w14:paraId="4B92181F" w14:textId="77777777" w:rsidR="00A63D8F" w:rsidRDefault="00A63D8F" w:rsidP="00D276B0">
      <w:pPr>
        <w:tabs>
          <w:tab w:val="left" w:pos="1260"/>
        </w:tabs>
        <w:rPr>
          <w:sz w:val="24"/>
          <w:szCs w:val="24"/>
        </w:rPr>
      </w:pPr>
    </w:p>
    <w:p w14:paraId="4B921820" w14:textId="77777777" w:rsidR="00A63D8F" w:rsidRDefault="00A63D8F" w:rsidP="00D276B0">
      <w:pPr>
        <w:tabs>
          <w:tab w:val="left" w:pos="1260"/>
        </w:tabs>
        <w:rPr>
          <w:sz w:val="24"/>
          <w:szCs w:val="24"/>
        </w:rPr>
      </w:pPr>
    </w:p>
    <w:p w14:paraId="4B921821" w14:textId="77777777" w:rsidR="00A63D8F" w:rsidRDefault="00A63D8F" w:rsidP="00D276B0">
      <w:pPr>
        <w:tabs>
          <w:tab w:val="left" w:pos="1260"/>
        </w:tabs>
        <w:rPr>
          <w:sz w:val="24"/>
          <w:szCs w:val="24"/>
        </w:rPr>
      </w:pPr>
    </w:p>
    <w:p w14:paraId="4B921822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3C287D4" w14:textId="77777777" w:rsidR="002250CA" w:rsidRDefault="002250CA" w:rsidP="00D276B0">
      <w:pPr>
        <w:tabs>
          <w:tab w:val="left" w:pos="1260"/>
        </w:tabs>
        <w:rPr>
          <w:sz w:val="24"/>
          <w:szCs w:val="24"/>
        </w:rPr>
      </w:pPr>
    </w:p>
    <w:p w14:paraId="18E19F98" w14:textId="77777777" w:rsidR="002250CA" w:rsidRDefault="002250CA" w:rsidP="00D276B0">
      <w:pPr>
        <w:tabs>
          <w:tab w:val="left" w:pos="1260"/>
        </w:tabs>
        <w:rPr>
          <w:sz w:val="24"/>
          <w:szCs w:val="24"/>
        </w:rPr>
      </w:pPr>
    </w:p>
    <w:p w14:paraId="22B439F3" w14:textId="77777777" w:rsidR="002250CA" w:rsidRDefault="002250CA" w:rsidP="00D276B0">
      <w:pPr>
        <w:tabs>
          <w:tab w:val="left" w:pos="1260"/>
        </w:tabs>
        <w:rPr>
          <w:sz w:val="24"/>
          <w:szCs w:val="24"/>
        </w:rPr>
      </w:pPr>
    </w:p>
    <w:p w14:paraId="4B921823" w14:textId="77777777" w:rsidR="00A25F70" w:rsidRDefault="00A25F70" w:rsidP="00D276B0">
      <w:pPr>
        <w:tabs>
          <w:tab w:val="left" w:pos="1260"/>
        </w:tabs>
        <w:rPr>
          <w:sz w:val="24"/>
          <w:szCs w:val="24"/>
        </w:rPr>
      </w:pPr>
    </w:p>
    <w:p w14:paraId="4B921824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4B921825" w14:textId="1C2D342F" w:rsidR="00D276B0" w:rsidRDefault="00103ED7" w:rsidP="00D276B0">
      <w:pPr>
        <w:tabs>
          <w:tab w:val="left" w:pos="12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Danutė</w:t>
      </w:r>
      <w:proofErr w:type="spellEnd"/>
      <w:r>
        <w:rPr>
          <w:sz w:val="24"/>
          <w:szCs w:val="24"/>
        </w:rPr>
        <w:t xml:space="preserve"> Kniazytė</w:t>
      </w:r>
    </w:p>
    <w:p w14:paraId="4B921829" w14:textId="77777777" w:rsidR="00D276B0" w:rsidRPr="006E3D5D" w:rsidRDefault="00D276B0" w:rsidP="00D276B0">
      <w:pPr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4B92182A" w14:textId="77777777" w:rsidR="00D276B0" w:rsidRPr="006E3D5D" w:rsidRDefault="00D276B0" w:rsidP="00D276B0">
      <w:pPr>
        <w:jc w:val="both"/>
        <w:rPr>
          <w:sz w:val="24"/>
          <w:szCs w:val="24"/>
          <w:lang w:val="lt-LT"/>
        </w:rPr>
      </w:pPr>
    </w:p>
    <w:p w14:paraId="4B92182C" w14:textId="2D061F84" w:rsidR="00D276B0" w:rsidRPr="00D62562" w:rsidRDefault="00D276B0" w:rsidP="00D276B0">
      <w:pPr>
        <w:jc w:val="center"/>
        <w:rPr>
          <w:b/>
          <w:bCs/>
          <w:kern w:val="32"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DĖL TEIKIAMO 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D62562" w:rsidRPr="00D46369">
        <w:rPr>
          <w:b/>
          <w:bCs/>
          <w:kern w:val="32"/>
          <w:sz w:val="24"/>
          <w:szCs w:val="24"/>
          <w:lang w:val="lt-LT"/>
        </w:rPr>
        <w:t xml:space="preserve">DĖL PRITARIMO </w:t>
      </w:r>
      <w:r w:rsidR="00D62562">
        <w:rPr>
          <w:b/>
          <w:bCs/>
          <w:kern w:val="32"/>
          <w:sz w:val="24"/>
          <w:szCs w:val="24"/>
          <w:lang w:val="lt-LT"/>
        </w:rPr>
        <w:t>PASIRAŠYTI TRIŠALĘ BENDRADARBIAVIMO SUTARTĮ</w:t>
      </w:r>
      <w:r w:rsidRPr="0097237D">
        <w:rPr>
          <w:b/>
          <w:sz w:val="24"/>
          <w:szCs w:val="24"/>
          <w:lang w:val="lt-LT"/>
        </w:rPr>
        <w:t xml:space="preserve">“ </w:t>
      </w:r>
      <w:r w:rsidRPr="006E3D5D">
        <w:rPr>
          <w:b/>
          <w:sz w:val="24"/>
          <w:szCs w:val="24"/>
          <w:lang w:val="lt-LT"/>
        </w:rPr>
        <w:t>AIŠKINAMASIS RAŠTAS</w:t>
      </w:r>
    </w:p>
    <w:p w14:paraId="4B92182D" w14:textId="77777777" w:rsidR="00D276B0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0582033B" w14:textId="77777777" w:rsidR="00D46369" w:rsidRPr="006E3D5D" w:rsidRDefault="00D46369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4B92182E" w14:textId="77777777" w:rsidR="00D276B0" w:rsidRPr="00C0190F" w:rsidRDefault="00D276B0" w:rsidP="00C0190F">
      <w:pPr>
        <w:ind w:firstLine="851"/>
        <w:jc w:val="both"/>
        <w:rPr>
          <w:b/>
          <w:sz w:val="24"/>
          <w:szCs w:val="24"/>
          <w:lang w:val="lt-LT"/>
        </w:rPr>
      </w:pPr>
      <w:r w:rsidRPr="00C0190F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5C044F3A" w14:textId="4007D82D" w:rsidR="008A034C" w:rsidRPr="00C0190F" w:rsidRDefault="00D276B0" w:rsidP="00C0190F">
      <w:pPr>
        <w:ind w:firstLine="851"/>
        <w:jc w:val="both"/>
        <w:rPr>
          <w:sz w:val="24"/>
          <w:szCs w:val="24"/>
          <w:lang w:val="lt-LT"/>
        </w:rPr>
      </w:pPr>
      <w:r w:rsidRPr="00C0190F">
        <w:rPr>
          <w:sz w:val="24"/>
          <w:szCs w:val="24"/>
          <w:lang w:val="lt-LT"/>
        </w:rPr>
        <w:t>Sprendimo projekto tikslas ir uždaviniai –</w:t>
      </w:r>
      <w:r w:rsidR="00F514AF" w:rsidRPr="00C0190F">
        <w:rPr>
          <w:sz w:val="24"/>
          <w:szCs w:val="24"/>
          <w:lang w:val="lt-LT"/>
        </w:rPr>
        <w:t xml:space="preserve"> pritarti</w:t>
      </w:r>
      <w:r w:rsidR="00880DC0" w:rsidRPr="00C0190F">
        <w:rPr>
          <w:sz w:val="24"/>
          <w:szCs w:val="24"/>
          <w:lang w:val="lt-LT"/>
        </w:rPr>
        <w:t xml:space="preserve"> </w:t>
      </w:r>
      <w:r w:rsidR="00C5316C" w:rsidRPr="00C0190F">
        <w:rPr>
          <w:sz w:val="24"/>
          <w:szCs w:val="24"/>
          <w:lang w:val="lt-LT"/>
        </w:rPr>
        <w:t xml:space="preserve">trišalės </w:t>
      </w:r>
      <w:r w:rsidR="00880DC0" w:rsidRPr="00C0190F">
        <w:rPr>
          <w:sz w:val="24"/>
          <w:szCs w:val="24"/>
          <w:lang w:val="lt-LT"/>
        </w:rPr>
        <w:t xml:space="preserve">bendradarbiavimo </w:t>
      </w:r>
      <w:r w:rsidR="00C5316C" w:rsidRPr="00C0190F">
        <w:rPr>
          <w:sz w:val="24"/>
          <w:szCs w:val="24"/>
          <w:lang w:val="lt-LT"/>
        </w:rPr>
        <w:t>sutarties</w:t>
      </w:r>
      <w:r w:rsidR="00F514AF" w:rsidRPr="00C0190F">
        <w:rPr>
          <w:sz w:val="24"/>
          <w:szCs w:val="24"/>
          <w:lang w:val="lt-LT"/>
        </w:rPr>
        <w:t xml:space="preserve"> pasirašymui; įgalioti savi</w:t>
      </w:r>
      <w:r w:rsidR="004E1466" w:rsidRPr="00C0190F">
        <w:rPr>
          <w:sz w:val="24"/>
          <w:szCs w:val="24"/>
          <w:lang w:val="lt-LT"/>
        </w:rPr>
        <w:t xml:space="preserve">valdybės merą pasirašyti </w:t>
      </w:r>
      <w:r w:rsidR="00B9654F" w:rsidRPr="00C0190F">
        <w:rPr>
          <w:sz w:val="24"/>
          <w:szCs w:val="24"/>
          <w:lang w:val="lt-LT"/>
        </w:rPr>
        <w:t>sutartį</w:t>
      </w:r>
      <w:r w:rsidR="00F514AF" w:rsidRPr="00C0190F">
        <w:rPr>
          <w:sz w:val="24"/>
          <w:szCs w:val="24"/>
          <w:lang w:val="lt-LT"/>
        </w:rPr>
        <w:t>;</w:t>
      </w:r>
      <w:r w:rsidR="00327F82" w:rsidRPr="00C0190F">
        <w:rPr>
          <w:sz w:val="24"/>
          <w:szCs w:val="24"/>
          <w:lang w:val="lt-LT"/>
        </w:rPr>
        <w:t xml:space="preserve"> pavesti Rokiškio rajono savivaldybės administracijai vykdyti </w:t>
      </w:r>
      <w:r w:rsidR="008A034C" w:rsidRPr="00C0190F">
        <w:rPr>
          <w:sz w:val="24"/>
          <w:szCs w:val="24"/>
          <w:lang w:val="lt-LT"/>
        </w:rPr>
        <w:t xml:space="preserve">trišalės sutarties įsipareigojimus ir atlikti visus kitus veiksmus, susijusius su </w:t>
      </w:r>
      <w:r w:rsidR="00DD0DFB" w:rsidRPr="00C0190F">
        <w:rPr>
          <w:sz w:val="24"/>
          <w:szCs w:val="24"/>
          <w:lang w:val="lt-LT"/>
        </w:rPr>
        <w:t>sutarties</w:t>
      </w:r>
      <w:r w:rsidR="008A034C" w:rsidRPr="00C0190F">
        <w:rPr>
          <w:sz w:val="24"/>
          <w:szCs w:val="24"/>
          <w:lang w:val="lt-LT"/>
        </w:rPr>
        <w:t xml:space="preserve"> įgyvendinimu.</w:t>
      </w:r>
    </w:p>
    <w:p w14:paraId="4B921830" w14:textId="2C605CC8" w:rsidR="00D276B0" w:rsidRPr="00C0190F" w:rsidRDefault="00D276B0" w:rsidP="00C0190F">
      <w:pPr>
        <w:ind w:firstLine="851"/>
        <w:jc w:val="both"/>
        <w:rPr>
          <w:sz w:val="24"/>
          <w:szCs w:val="24"/>
          <w:lang w:val="lt-LT"/>
        </w:rPr>
      </w:pPr>
      <w:r w:rsidRPr="00C0190F">
        <w:rPr>
          <w:b/>
          <w:bCs/>
          <w:sz w:val="24"/>
          <w:szCs w:val="24"/>
          <w:lang w:val="lt-LT"/>
        </w:rPr>
        <w:t>Šiuo metu esantis teisinis reglamentavimas.</w:t>
      </w:r>
      <w:r w:rsidRPr="00C0190F">
        <w:rPr>
          <w:sz w:val="24"/>
          <w:szCs w:val="24"/>
          <w:lang w:val="lt-LT"/>
        </w:rPr>
        <w:t xml:space="preserve"> </w:t>
      </w:r>
    </w:p>
    <w:p w14:paraId="4B921831" w14:textId="77777777" w:rsidR="00F514AF" w:rsidRPr="00C0190F" w:rsidRDefault="00D276B0" w:rsidP="00C0190F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C0190F">
        <w:rPr>
          <w:sz w:val="24"/>
          <w:szCs w:val="24"/>
          <w:lang w:val="lt-LT"/>
        </w:rPr>
        <w:t>Lietuvos Respublikos vietos savivaldos įstatymas,</w:t>
      </w:r>
      <w:r w:rsidR="00F514AF" w:rsidRPr="00C0190F">
        <w:rPr>
          <w:sz w:val="24"/>
          <w:szCs w:val="24"/>
          <w:lang w:val="lt-LT"/>
        </w:rPr>
        <w:t xml:space="preserve"> </w:t>
      </w:r>
      <w:r w:rsidR="00925F58" w:rsidRPr="00C0190F">
        <w:rPr>
          <w:sz w:val="24"/>
          <w:szCs w:val="24"/>
          <w:lang w:val="lt-LT"/>
        </w:rPr>
        <w:t xml:space="preserve">Rokiškio rajono savivaldybės vardu sudaromų sutarčių pasirašymo tvarkos aprašas, patvirtintas Rokiškio rajono savivaldybės tarybos 2019 m. balandžio 26 d. sprendimu Nr. TS-109. </w:t>
      </w:r>
    </w:p>
    <w:p w14:paraId="4B921832" w14:textId="77777777" w:rsidR="00D276B0" w:rsidRPr="00C0190F" w:rsidRDefault="00D276B0" w:rsidP="00C0190F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 w:rsidRPr="00C0190F">
        <w:rPr>
          <w:b/>
          <w:bCs/>
          <w:sz w:val="24"/>
          <w:szCs w:val="24"/>
          <w:lang w:val="lt-LT"/>
        </w:rPr>
        <w:tab/>
        <w:t xml:space="preserve">              Sprendimo projekto esmė.</w:t>
      </w:r>
      <w:r w:rsidRPr="00C0190F">
        <w:rPr>
          <w:sz w:val="24"/>
          <w:szCs w:val="24"/>
          <w:lang w:val="lt-LT"/>
        </w:rPr>
        <w:t xml:space="preserve"> </w:t>
      </w:r>
    </w:p>
    <w:p w14:paraId="4B921833" w14:textId="497F865A" w:rsidR="006C7A8E" w:rsidRPr="00C0190F" w:rsidRDefault="006C7A8E" w:rsidP="00C0190F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C0190F">
        <w:rPr>
          <w:sz w:val="24"/>
          <w:szCs w:val="24"/>
          <w:lang w:val="lt-LT"/>
        </w:rPr>
        <w:t>Su</w:t>
      </w:r>
      <w:r w:rsidR="004421BF" w:rsidRPr="00C0190F">
        <w:rPr>
          <w:sz w:val="24"/>
          <w:szCs w:val="24"/>
          <w:lang w:val="lt-LT"/>
        </w:rPr>
        <w:t>tarties</w:t>
      </w:r>
      <w:r w:rsidRPr="00C0190F">
        <w:rPr>
          <w:sz w:val="24"/>
          <w:szCs w:val="24"/>
          <w:lang w:val="lt-LT"/>
        </w:rPr>
        <w:t xml:space="preserve"> projektą parengė </w:t>
      </w:r>
      <w:r w:rsidR="003D747B" w:rsidRPr="00C0190F">
        <w:rPr>
          <w:sz w:val="24"/>
          <w:szCs w:val="24"/>
          <w:lang w:val="lt-LT"/>
        </w:rPr>
        <w:t>Vytauto Didžiojo universiteto</w:t>
      </w:r>
      <w:r w:rsidR="003D747B" w:rsidRPr="00C0190F">
        <w:rPr>
          <w:iCs/>
          <w:sz w:val="24"/>
          <w:szCs w:val="24"/>
          <w:lang w:val="lt-LT"/>
        </w:rPr>
        <w:t xml:space="preserve"> </w:t>
      </w:r>
      <w:r w:rsidR="00DE1B67">
        <w:rPr>
          <w:iCs/>
          <w:sz w:val="24"/>
          <w:szCs w:val="24"/>
          <w:lang w:val="lt-LT"/>
        </w:rPr>
        <w:t xml:space="preserve">darbuotojai. Šią sutartį </w:t>
      </w:r>
      <w:r w:rsidR="00A876B8">
        <w:rPr>
          <w:iCs/>
          <w:sz w:val="24"/>
          <w:szCs w:val="24"/>
          <w:lang w:val="lt-LT"/>
        </w:rPr>
        <w:t>u</w:t>
      </w:r>
      <w:r w:rsidR="00DE1B67">
        <w:rPr>
          <w:iCs/>
          <w:sz w:val="24"/>
          <w:szCs w:val="24"/>
          <w:lang w:val="lt-LT"/>
        </w:rPr>
        <w:t xml:space="preserve">niversitetas pridės prie </w:t>
      </w:r>
      <w:r w:rsidR="00024555">
        <w:rPr>
          <w:iCs/>
          <w:sz w:val="24"/>
          <w:szCs w:val="24"/>
          <w:lang w:val="lt-LT"/>
        </w:rPr>
        <w:t xml:space="preserve">Projekto </w:t>
      </w:r>
      <w:r w:rsidR="00DE1B67">
        <w:rPr>
          <w:iCs/>
          <w:sz w:val="24"/>
          <w:szCs w:val="24"/>
          <w:lang w:val="lt-LT"/>
        </w:rPr>
        <w:t>paraiškos finansavimui gauti.</w:t>
      </w:r>
    </w:p>
    <w:p w14:paraId="2B92CB4E" w14:textId="3621994E" w:rsidR="00FC2260" w:rsidRPr="00C0190F" w:rsidRDefault="00B85592" w:rsidP="00C0190F">
      <w:pPr>
        <w:pStyle w:val="Betarp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15371A" w:rsidRPr="00C0190F">
        <w:rPr>
          <w:sz w:val="24"/>
          <w:szCs w:val="24"/>
          <w:lang w:val="lt-LT"/>
        </w:rPr>
        <w:t>Su</w:t>
      </w:r>
      <w:r w:rsidR="003F510F" w:rsidRPr="00C0190F">
        <w:rPr>
          <w:sz w:val="24"/>
          <w:szCs w:val="24"/>
          <w:lang w:val="lt-LT"/>
        </w:rPr>
        <w:t>tarties</w:t>
      </w:r>
      <w:r w:rsidR="0015371A" w:rsidRPr="00C0190F">
        <w:rPr>
          <w:sz w:val="24"/>
          <w:szCs w:val="24"/>
          <w:lang w:val="lt-LT"/>
        </w:rPr>
        <w:t xml:space="preserve"> šalys</w:t>
      </w:r>
      <w:r w:rsidR="003F7AF5" w:rsidRPr="00C0190F">
        <w:rPr>
          <w:sz w:val="24"/>
          <w:szCs w:val="24"/>
          <w:lang w:val="lt-LT"/>
        </w:rPr>
        <w:t xml:space="preserve"> – </w:t>
      </w:r>
      <w:r w:rsidR="003F7AF5" w:rsidRPr="00C0190F">
        <w:rPr>
          <w:iCs/>
          <w:color w:val="000000"/>
          <w:sz w:val="24"/>
          <w:szCs w:val="24"/>
          <w:lang w:val="lt-LT"/>
        </w:rPr>
        <w:t>Rokiškio rajono savivaldybė</w:t>
      </w:r>
      <w:r w:rsidR="00851A07">
        <w:rPr>
          <w:iCs/>
          <w:color w:val="000000"/>
          <w:sz w:val="24"/>
          <w:szCs w:val="24"/>
          <w:lang w:val="lt-LT"/>
        </w:rPr>
        <w:t xml:space="preserve"> (toliau – Steigėjas)</w:t>
      </w:r>
      <w:r w:rsidR="0055497C">
        <w:rPr>
          <w:iCs/>
          <w:color w:val="000000"/>
          <w:sz w:val="24"/>
          <w:szCs w:val="24"/>
          <w:lang w:val="lt-LT"/>
        </w:rPr>
        <w:t>,</w:t>
      </w:r>
      <w:r w:rsidR="00EB1E20" w:rsidRPr="00C0190F">
        <w:rPr>
          <w:iCs/>
          <w:color w:val="000000"/>
          <w:sz w:val="24"/>
          <w:szCs w:val="24"/>
          <w:lang w:val="lt-LT"/>
        </w:rPr>
        <w:t xml:space="preserve"> </w:t>
      </w:r>
      <w:r w:rsidR="00851A07">
        <w:rPr>
          <w:sz w:val="24"/>
          <w:szCs w:val="24"/>
          <w:lang w:val="lt-LT"/>
        </w:rPr>
        <w:t>Rokiškio r. Juodupės gimnazija (toliau – Švietimo teikėjas)</w:t>
      </w:r>
      <w:r w:rsidR="0055497C">
        <w:rPr>
          <w:sz w:val="24"/>
          <w:szCs w:val="24"/>
          <w:lang w:val="lt-LT"/>
        </w:rPr>
        <w:t xml:space="preserve"> ir </w:t>
      </w:r>
      <w:r w:rsidR="00574C92" w:rsidRPr="00C0190F">
        <w:rPr>
          <w:iCs/>
          <w:sz w:val="24"/>
          <w:szCs w:val="24"/>
          <w:lang w:val="lt-LT"/>
        </w:rPr>
        <w:t xml:space="preserve"> </w:t>
      </w:r>
      <w:r w:rsidR="00851A07">
        <w:rPr>
          <w:iCs/>
          <w:sz w:val="24"/>
          <w:szCs w:val="24"/>
          <w:lang w:val="lt-LT"/>
        </w:rPr>
        <w:t xml:space="preserve">Renata Šinkūnienė </w:t>
      </w:r>
      <w:r w:rsidR="00F816A8" w:rsidRPr="00C0190F">
        <w:rPr>
          <w:iCs/>
          <w:sz w:val="24"/>
          <w:szCs w:val="24"/>
          <w:lang w:val="lt-LT"/>
        </w:rPr>
        <w:t xml:space="preserve">(toliau – </w:t>
      </w:r>
      <w:r w:rsidR="00851A07">
        <w:rPr>
          <w:iCs/>
          <w:sz w:val="24"/>
          <w:szCs w:val="24"/>
          <w:lang w:val="lt-LT"/>
        </w:rPr>
        <w:t>Mokytojas</w:t>
      </w:r>
      <w:r w:rsidR="00F816A8" w:rsidRPr="00C0190F">
        <w:rPr>
          <w:iCs/>
          <w:sz w:val="24"/>
          <w:szCs w:val="24"/>
          <w:lang w:val="lt-LT"/>
        </w:rPr>
        <w:t>)</w:t>
      </w:r>
      <w:r w:rsidR="003D44FF" w:rsidRPr="00C0190F">
        <w:rPr>
          <w:iCs/>
          <w:sz w:val="24"/>
          <w:szCs w:val="24"/>
          <w:lang w:val="lt-LT"/>
        </w:rPr>
        <w:t>.</w:t>
      </w:r>
      <w:r w:rsidR="00FA7F10" w:rsidRPr="00C0190F">
        <w:rPr>
          <w:iCs/>
          <w:sz w:val="24"/>
          <w:szCs w:val="24"/>
          <w:lang w:val="lt-LT"/>
        </w:rPr>
        <w:t xml:space="preserve"> </w:t>
      </w:r>
      <w:r w:rsidR="00FA7F10" w:rsidRPr="00C0190F">
        <w:rPr>
          <w:sz w:val="24"/>
          <w:szCs w:val="24"/>
          <w:lang w:val="lt-LT"/>
        </w:rPr>
        <w:t>Šio</w:t>
      </w:r>
      <w:r w:rsidR="00005696" w:rsidRPr="00C0190F">
        <w:rPr>
          <w:sz w:val="24"/>
          <w:szCs w:val="24"/>
          <w:lang w:val="lt-LT"/>
        </w:rPr>
        <w:t>s</w:t>
      </w:r>
      <w:r w:rsidR="00FA7F10" w:rsidRPr="00C0190F">
        <w:rPr>
          <w:sz w:val="24"/>
          <w:szCs w:val="24"/>
          <w:lang w:val="lt-LT"/>
        </w:rPr>
        <w:t xml:space="preserve"> </w:t>
      </w:r>
      <w:r w:rsidR="00005696" w:rsidRPr="00C0190F">
        <w:rPr>
          <w:sz w:val="24"/>
          <w:szCs w:val="24"/>
          <w:lang w:val="lt-LT"/>
        </w:rPr>
        <w:t>Sutarties</w:t>
      </w:r>
      <w:r w:rsidR="00FA7F10" w:rsidRPr="00C0190F">
        <w:rPr>
          <w:sz w:val="24"/>
          <w:szCs w:val="24"/>
          <w:lang w:val="lt-LT"/>
        </w:rPr>
        <w:t xml:space="preserve"> objektas – </w:t>
      </w:r>
      <w:r w:rsidR="00863D39" w:rsidRPr="00C0190F">
        <w:rPr>
          <w:sz w:val="24"/>
          <w:szCs w:val="24"/>
          <w:lang w:val="lt-LT"/>
        </w:rPr>
        <w:t xml:space="preserve">Šalių bendradarbiavimas, siekiant abipusiai naudingų tikslų, sudarant  sąlygas Mokytojui </w:t>
      </w:r>
      <w:r w:rsidR="00F4387F">
        <w:rPr>
          <w:sz w:val="24"/>
          <w:szCs w:val="24"/>
          <w:lang w:val="lt-LT"/>
        </w:rPr>
        <w:t>Vytauto Didžiojo universitete</w:t>
      </w:r>
      <w:r w:rsidR="00863D39" w:rsidRPr="00C0190F">
        <w:rPr>
          <w:sz w:val="24"/>
          <w:szCs w:val="24"/>
          <w:lang w:val="lt-LT"/>
        </w:rPr>
        <w:t xml:space="preserve"> įgyti aukštojo mokslo kvalifikaciją ar jos dalį (suteikiant pedagogines ir (ar) dalykines kompetencijas, reikalingas jam tolimesniam darbui švietimo sektoriuje). </w:t>
      </w:r>
      <w:r w:rsidR="00115DD4" w:rsidRPr="00C0190F">
        <w:rPr>
          <w:sz w:val="24"/>
          <w:szCs w:val="24"/>
          <w:lang w:val="lt-LT"/>
        </w:rPr>
        <w:t xml:space="preserve">Mokytojas kvalifikaciją tobulina </w:t>
      </w:r>
      <w:r w:rsidR="00A876B8">
        <w:rPr>
          <w:sz w:val="24"/>
          <w:szCs w:val="24"/>
          <w:lang w:val="lt-LT"/>
        </w:rPr>
        <w:t>u</w:t>
      </w:r>
      <w:r w:rsidR="00115DD4" w:rsidRPr="00C0190F">
        <w:rPr>
          <w:sz w:val="24"/>
          <w:szCs w:val="24"/>
          <w:lang w:val="lt-LT"/>
        </w:rPr>
        <w:t xml:space="preserve">niversitete pagal </w:t>
      </w:r>
      <w:r w:rsidR="00A876B8">
        <w:rPr>
          <w:sz w:val="24"/>
          <w:szCs w:val="24"/>
          <w:lang w:val="lt-LT"/>
        </w:rPr>
        <w:t>u</w:t>
      </w:r>
      <w:r w:rsidR="00115DD4" w:rsidRPr="00C0190F">
        <w:rPr>
          <w:sz w:val="24"/>
          <w:szCs w:val="24"/>
          <w:lang w:val="lt-LT"/>
        </w:rPr>
        <w:t xml:space="preserve">niversiteto vidaus teisės aktais patvirtintą programą, atitinkančią Aprašo reikalavimus. </w:t>
      </w:r>
    </w:p>
    <w:p w14:paraId="4B921835" w14:textId="1EBD8CB7" w:rsidR="004C3DD3" w:rsidRDefault="00825C2C" w:rsidP="006A0BE2">
      <w:pPr>
        <w:ind w:firstLine="851"/>
        <w:jc w:val="both"/>
        <w:rPr>
          <w:bCs/>
          <w:sz w:val="24"/>
          <w:szCs w:val="24"/>
          <w:lang w:val="lt-LT"/>
        </w:rPr>
      </w:pPr>
      <w:r w:rsidRPr="00B94352">
        <w:rPr>
          <w:bCs/>
          <w:sz w:val="24"/>
          <w:szCs w:val="24"/>
          <w:lang w:val="lt-LT"/>
        </w:rPr>
        <w:t>Ši</w:t>
      </w:r>
      <w:r>
        <w:rPr>
          <w:bCs/>
          <w:sz w:val="24"/>
          <w:szCs w:val="24"/>
          <w:lang w:val="lt-LT"/>
        </w:rPr>
        <w:t>a</w:t>
      </w:r>
      <w:r w:rsidRPr="00B94352">
        <w:rPr>
          <w:bCs/>
          <w:sz w:val="24"/>
          <w:szCs w:val="24"/>
          <w:lang w:val="lt-LT"/>
        </w:rPr>
        <w:t xml:space="preserve"> Su</w:t>
      </w:r>
      <w:r>
        <w:rPr>
          <w:bCs/>
          <w:sz w:val="24"/>
          <w:szCs w:val="24"/>
          <w:lang w:val="lt-LT"/>
        </w:rPr>
        <w:t>tartimi</w:t>
      </w:r>
      <w:r w:rsidRPr="00B94352">
        <w:rPr>
          <w:bCs/>
          <w:sz w:val="24"/>
          <w:szCs w:val="24"/>
          <w:lang w:val="lt-LT"/>
        </w:rPr>
        <w:t xml:space="preserve"> </w:t>
      </w:r>
      <w:r w:rsidR="004C3DD3" w:rsidRPr="004C3DD3">
        <w:rPr>
          <w:bCs/>
          <w:sz w:val="24"/>
          <w:szCs w:val="24"/>
          <w:lang w:val="lt-LT"/>
        </w:rPr>
        <w:t>Rokiškio rajono savivaldybė įsipareigoja:</w:t>
      </w:r>
    </w:p>
    <w:p w14:paraId="3293AC29" w14:textId="77777777" w:rsidR="00DF0BEB" w:rsidRPr="00DB3845" w:rsidRDefault="004C3DD3" w:rsidP="00DB3845">
      <w:pPr>
        <w:ind w:right="-22" w:firstLine="851"/>
        <w:jc w:val="both"/>
        <w:rPr>
          <w:bCs/>
          <w:sz w:val="24"/>
          <w:szCs w:val="24"/>
          <w:lang w:val="lt-LT"/>
        </w:rPr>
      </w:pPr>
      <w:r w:rsidRPr="00DB3845">
        <w:rPr>
          <w:sz w:val="24"/>
          <w:szCs w:val="24"/>
          <w:lang w:val="lt-LT"/>
        </w:rPr>
        <w:t xml:space="preserve">1. </w:t>
      </w:r>
      <w:r w:rsidR="00DF0BEB" w:rsidRPr="00DB3845">
        <w:rPr>
          <w:sz w:val="24"/>
          <w:szCs w:val="24"/>
          <w:lang w:val="lt-LT"/>
        </w:rPr>
        <w:t>Projekto vykdymo laikotarpiu ir 2 metus po Projekto pabaigos užtikrinti Mokytojui darbo vietą Švietimo teikėjo įstaigoje,</w:t>
      </w:r>
      <w:r w:rsidR="00DF0BEB" w:rsidRPr="00DB3845">
        <w:rPr>
          <w:bCs/>
          <w:sz w:val="24"/>
          <w:szCs w:val="24"/>
          <w:lang w:val="lt-LT"/>
        </w:rPr>
        <w:t xml:space="preserve"> jeigu Projektui įgyvendinti bus skirtas finansavimas</w:t>
      </w:r>
    </w:p>
    <w:p w14:paraId="7575CC86" w14:textId="0A8E0D05" w:rsidR="00512B8B" w:rsidRPr="00DB3845" w:rsidRDefault="00DF0BEB" w:rsidP="00171B70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DB3845">
        <w:rPr>
          <w:sz w:val="24"/>
          <w:szCs w:val="24"/>
          <w:lang w:val="lt-LT"/>
        </w:rPr>
        <w:t xml:space="preserve"> </w:t>
      </w:r>
      <w:r w:rsidR="00512B8B" w:rsidRPr="00DB3845">
        <w:rPr>
          <w:sz w:val="24"/>
          <w:szCs w:val="24"/>
          <w:lang w:val="lt-LT"/>
        </w:rPr>
        <w:tab/>
      </w:r>
      <w:r w:rsidR="00B16D07" w:rsidRPr="00DB3845">
        <w:rPr>
          <w:sz w:val="24"/>
          <w:szCs w:val="24"/>
          <w:lang w:val="lt-LT"/>
        </w:rPr>
        <w:t xml:space="preserve"> </w:t>
      </w:r>
      <w:r w:rsidR="004C3DD3" w:rsidRPr="00DB3845">
        <w:rPr>
          <w:sz w:val="24"/>
          <w:szCs w:val="24"/>
          <w:lang w:val="lt-LT"/>
        </w:rPr>
        <w:t xml:space="preserve">2. </w:t>
      </w:r>
      <w:r w:rsidR="00512B8B" w:rsidRPr="00DB3845">
        <w:rPr>
          <w:sz w:val="24"/>
          <w:szCs w:val="24"/>
          <w:lang w:val="lt-LT"/>
        </w:rPr>
        <w:t xml:space="preserve">Bendradarbiauti su Mokytoju, Švietimo teikėju ir </w:t>
      </w:r>
      <w:r w:rsidR="00A876B8">
        <w:rPr>
          <w:sz w:val="24"/>
          <w:szCs w:val="24"/>
          <w:lang w:val="lt-LT"/>
        </w:rPr>
        <w:t>u</w:t>
      </w:r>
      <w:r w:rsidR="00512B8B" w:rsidRPr="00DB3845">
        <w:rPr>
          <w:sz w:val="24"/>
          <w:szCs w:val="24"/>
          <w:lang w:val="lt-LT"/>
        </w:rPr>
        <w:t>niversitetu visą Projekto įgyvendinimo laikotarpį.</w:t>
      </w:r>
    </w:p>
    <w:p w14:paraId="63A8B0CE" w14:textId="77777777" w:rsidR="0047134B" w:rsidRPr="00DB3845" w:rsidRDefault="00B16D07" w:rsidP="00DB3845">
      <w:pPr>
        <w:ind w:right="-22" w:firstLine="851"/>
        <w:jc w:val="both"/>
        <w:rPr>
          <w:sz w:val="24"/>
          <w:szCs w:val="24"/>
          <w:lang w:val="lt-LT"/>
        </w:rPr>
      </w:pPr>
      <w:r w:rsidRPr="00DB3845">
        <w:rPr>
          <w:sz w:val="24"/>
          <w:szCs w:val="24"/>
          <w:lang w:val="lt-LT"/>
        </w:rPr>
        <w:t xml:space="preserve">3. Esant poreikiui, Steigėjo interneto svetainėje ar kitomis Šalių atskirai aptartomis komunikacinėmis priemonėmis, viešinti su Projekto įgyvendinimu susijusias veiklas. </w:t>
      </w:r>
    </w:p>
    <w:p w14:paraId="4B921839" w14:textId="1122792F" w:rsidR="00B94352" w:rsidRPr="00B94352" w:rsidRDefault="00B94352" w:rsidP="006A0BE2">
      <w:pPr>
        <w:ind w:right="-22" w:firstLine="851"/>
        <w:jc w:val="both"/>
        <w:rPr>
          <w:bCs/>
          <w:sz w:val="24"/>
          <w:szCs w:val="24"/>
          <w:lang w:val="lt-LT"/>
        </w:rPr>
      </w:pPr>
      <w:r w:rsidRPr="00B94352">
        <w:rPr>
          <w:bCs/>
          <w:sz w:val="24"/>
          <w:szCs w:val="24"/>
          <w:lang w:val="lt-LT"/>
        </w:rPr>
        <w:t>Ši</w:t>
      </w:r>
      <w:r w:rsidR="000D1456">
        <w:rPr>
          <w:bCs/>
          <w:sz w:val="24"/>
          <w:szCs w:val="24"/>
          <w:lang w:val="lt-LT"/>
        </w:rPr>
        <w:t>a</w:t>
      </w:r>
      <w:r w:rsidRPr="00B94352">
        <w:rPr>
          <w:bCs/>
          <w:sz w:val="24"/>
          <w:szCs w:val="24"/>
          <w:lang w:val="lt-LT"/>
        </w:rPr>
        <w:t xml:space="preserve"> Su</w:t>
      </w:r>
      <w:r w:rsidR="000D1456">
        <w:rPr>
          <w:bCs/>
          <w:sz w:val="24"/>
          <w:szCs w:val="24"/>
          <w:lang w:val="lt-LT"/>
        </w:rPr>
        <w:t>tartimi</w:t>
      </w:r>
      <w:r w:rsidRPr="00B94352">
        <w:rPr>
          <w:bCs/>
          <w:sz w:val="24"/>
          <w:szCs w:val="24"/>
          <w:lang w:val="lt-LT"/>
        </w:rPr>
        <w:t xml:space="preserve"> </w:t>
      </w:r>
      <w:r w:rsidR="00F84D47">
        <w:rPr>
          <w:sz w:val="24"/>
          <w:szCs w:val="24"/>
          <w:lang w:val="lt-LT"/>
        </w:rPr>
        <w:t>Rokiškio r. Juodupės gimnazija</w:t>
      </w:r>
      <w:r w:rsidR="00DE6D58">
        <w:rPr>
          <w:sz w:val="24"/>
          <w:szCs w:val="24"/>
          <w:lang w:val="lt-LT"/>
        </w:rPr>
        <w:t xml:space="preserve"> įsipareigoja</w:t>
      </w:r>
      <w:r w:rsidRPr="00B94352">
        <w:rPr>
          <w:bCs/>
          <w:sz w:val="24"/>
          <w:szCs w:val="24"/>
          <w:lang w:val="lt-LT"/>
        </w:rPr>
        <w:t>:</w:t>
      </w:r>
    </w:p>
    <w:p w14:paraId="66CCFE38" w14:textId="47C406B9" w:rsidR="00E81C29" w:rsidRPr="00D3247B" w:rsidRDefault="00D3247B" w:rsidP="00D3247B">
      <w:pPr>
        <w:pStyle w:val="Betarp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91919" w:rsidRPr="00D3247B">
        <w:rPr>
          <w:sz w:val="24"/>
          <w:szCs w:val="24"/>
          <w:lang w:val="lt-LT"/>
        </w:rPr>
        <w:t xml:space="preserve">1. </w:t>
      </w:r>
      <w:r w:rsidR="00E81C29" w:rsidRPr="00D3247B">
        <w:rPr>
          <w:sz w:val="24"/>
          <w:szCs w:val="24"/>
          <w:lang w:val="lt-LT"/>
        </w:rPr>
        <w:t xml:space="preserve">Sudaryti sąlygas Mokytojui tobulinti kvalifikaciją </w:t>
      </w:r>
      <w:r w:rsidR="00A876B8">
        <w:rPr>
          <w:sz w:val="24"/>
          <w:szCs w:val="24"/>
          <w:lang w:val="lt-LT"/>
        </w:rPr>
        <w:t>u</w:t>
      </w:r>
      <w:r w:rsidR="00E81C29" w:rsidRPr="00D3247B">
        <w:rPr>
          <w:sz w:val="24"/>
          <w:szCs w:val="24"/>
          <w:lang w:val="lt-LT"/>
        </w:rPr>
        <w:t>niversitete.</w:t>
      </w:r>
    </w:p>
    <w:p w14:paraId="61419843" w14:textId="65EE2B71" w:rsidR="00E81C29" w:rsidRPr="00D3247B" w:rsidRDefault="00D3247B" w:rsidP="00D3247B">
      <w:pPr>
        <w:pStyle w:val="Betarp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81C29" w:rsidRPr="00D3247B">
        <w:rPr>
          <w:sz w:val="24"/>
          <w:szCs w:val="24"/>
          <w:lang w:val="lt-LT"/>
        </w:rPr>
        <w:t>2. Projekto vykdymo laikotarpiu ir 2 metus po Projekto pabaigos užtikrinti Mokytojui darbo vietą savo įstaigoje,</w:t>
      </w:r>
      <w:r w:rsidR="00E81C29" w:rsidRPr="00D3247B">
        <w:rPr>
          <w:bCs/>
          <w:sz w:val="24"/>
          <w:szCs w:val="24"/>
          <w:lang w:val="lt-LT"/>
        </w:rPr>
        <w:t xml:space="preserve"> jeigu Projektui įgyvendinti bus skirtas finansavimas</w:t>
      </w:r>
      <w:r w:rsidR="00E81C29" w:rsidRPr="00D3247B">
        <w:rPr>
          <w:sz w:val="24"/>
          <w:szCs w:val="24"/>
          <w:lang w:val="lt-LT"/>
        </w:rPr>
        <w:t xml:space="preserve">. </w:t>
      </w:r>
    </w:p>
    <w:p w14:paraId="2C7B2E17" w14:textId="0A705579" w:rsidR="00E81C29" w:rsidRPr="00D3247B" w:rsidRDefault="00D3247B" w:rsidP="00D3247B">
      <w:pPr>
        <w:pStyle w:val="Betarp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81C29" w:rsidRPr="00D3247B">
        <w:rPr>
          <w:sz w:val="24"/>
          <w:szCs w:val="24"/>
          <w:lang w:val="lt-LT"/>
        </w:rPr>
        <w:t xml:space="preserve">3. Bendradarbiauti su Mokytoju, Steigėju ir </w:t>
      </w:r>
      <w:r w:rsidR="00A876B8">
        <w:rPr>
          <w:sz w:val="24"/>
          <w:szCs w:val="24"/>
          <w:lang w:val="lt-LT"/>
        </w:rPr>
        <w:t>u</w:t>
      </w:r>
      <w:r w:rsidR="00E81C29" w:rsidRPr="00D3247B">
        <w:rPr>
          <w:sz w:val="24"/>
          <w:szCs w:val="24"/>
          <w:lang w:val="lt-LT"/>
        </w:rPr>
        <w:t>niversitetu visą Projekto įgyvendinimo laikotarpį. Iki Projekto vykdymo pradžios Universitetui pateikti šios Sutarties kopiją.</w:t>
      </w:r>
    </w:p>
    <w:p w14:paraId="0CA3E37A" w14:textId="56FE9E81" w:rsidR="00E81C29" w:rsidRPr="00D3247B" w:rsidRDefault="00D3247B" w:rsidP="00D3247B">
      <w:pPr>
        <w:pStyle w:val="Betarp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81C29" w:rsidRPr="00D3247B">
        <w:rPr>
          <w:sz w:val="24"/>
          <w:szCs w:val="24"/>
          <w:lang w:val="lt-LT"/>
        </w:rPr>
        <w:t>4. Esant poreikiui, Švietimo teikėjo interneto svetainėje ar kitomis Šalių atskirai aptartomis komunikacinėmis priemonėmis, viešinti su Projekto įgyvendinimu susijusias veiklas.</w:t>
      </w:r>
    </w:p>
    <w:p w14:paraId="10781FCF" w14:textId="5D681ACF" w:rsidR="004F2132" w:rsidRPr="00B94352" w:rsidRDefault="004F2132" w:rsidP="004F2132">
      <w:pPr>
        <w:ind w:right="-22" w:firstLine="851"/>
        <w:jc w:val="both"/>
        <w:rPr>
          <w:bCs/>
          <w:sz w:val="24"/>
          <w:szCs w:val="24"/>
          <w:lang w:val="lt-LT"/>
        </w:rPr>
      </w:pPr>
      <w:r w:rsidRPr="00B94352">
        <w:rPr>
          <w:bCs/>
          <w:sz w:val="24"/>
          <w:szCs w:val="24"/>
          <w:lang w:val="lt-LT"/>
        </w:rPr>
        <w:t>Ši</w:t>
      </w:r>
      <w:r>
        <w:rPr>
          <w:bCs/>
          <w:sz w:val="24"/>
          <w:szCs w:val="24"/>
          <w:lang w:val="lt-LT"/>
        </w:rPr>
        <w:t>a</w:t>
      </w:r>
      <w:r w:rsidRPr="00B94352">
        <w:rPr>
          <w:bCs/>
          <w:sz w:val="24"/>
          <w:szCs w:val="24"/>
          <w:lang w:val="lt-LT"/>
        </w:rPr>
        <w:t xml:space="preserve"> Su</w:t>
      </w:r>
      <w:r>
        <w:rPr>
          <w:bCs/>
          <w:sz w:val="24"/>
          <w:szCs w:val="24"/>
          <w:lang w:val="lt-LT"/>
        </w:rPr>
        <w:t>tartimi</w:t>
      </w:r>
      <w:r w:rsidRPr="00B94352">
        <w:rPr>
          <w:bCs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Mokytojas</w:t>
      </w:r>
      <w:r>
        <w:rPr>
          <w:iCs/>
          <w:sz w:val="24"/>
          <w:szCs w:val="24"/>
          <w:lang w:val="lt-LT"/>
        </w:rPr>
        <w:t xml:space="preserve"> </w:t>
      </w:r>
      <w:r w:rsidRPr="00B94352">
        <w:rPr>
          <w:bCs/>
          <w:sz w:val="24"/>
          <w:szCs w:val="24"/>
          <w:lang w:val="lt-LT"/>
        </w:rPr>
        <w:t>įsipareigoja:</w:t>
      </w:r>
    </w:p>
    <w:p w14:paraId="499844B6" w14:textId="5A42BA17" w:rsidR="00E11D5D" w:rsidRPr="004C13D2" w:rsidRDefault="00F4387F" w:rsidP="00E11D5D">
      <w:pPr>
        <w:pStyle w:val="Betarp"/>
        <w:rPr>
          <w:sz w:val="24"/>
          <w:szCs w:val="24"/>
          <w:u w:color="FF0000"/>
          <w:lang w:val="lt-LT"/>
        </w:rPr>
      </w:pPr>
      <w:r>
        <w:rPr>
          <w:sz w:val="24"/>
          <w:szCs w:val="24"/>
          <w:u w:color="FF0000"/>
          <w:lang w:val="lt-LT"/>
        </w:rPr>
        <w:tab/>
      </w:r>
      <w:r w:rsidR="00E11D5D" w:rsidRPr="004C13D2">
        <w:rPr>
          <w:sz w:val="24"/>
          <w:szCs w:val="24"/>
          <w:u w:color="FF0000"/>
          <w:lang w:val="lt-LT"/>
        </w:rPr>
        <w:t xml:space="preserve">1. Tobulinti kvalifikaciją </w:t>
      </w:r>
      <w:r w:rsidR="00A876B8">
        <w:rPr>
          <w:sz w:val="24"/>
          <w:szCs w:val="24"/>
          <w:u w:color="FF0000"/>
          <w:lang w:val="lt-LT"/>
        </w:rPr>
        <w:t>u</w:t>
      </w:r>
      <w:r w:rsidR="00E11D5D" w:rsidRPr="004C13D2">
        <w:rPr>
          <w:sz w:val="24"/>
          <w:szCs w:val="24"/>
          <w:u w:color="FF0000"/>
          <w:lang w:val="lt-LT"/>
        </w:rPr>
        <w:t xml:space="preserve">niversitete pagal </w:t>
      </w:r>
      <w:r w:rsidR="00A876B8">
        <w:rPr>
          <w:sz w:val="24"/>
          <w:szCs w:val="24"/>
          <w:u w:color="FF0000"/>
          <w:lang w:val="lt-LT"/>
        </w:rPr>
        <w:t>u</w:t>
      </w:r>
      <w:r w:rsidR="00E11D5D" w:rsidRPr="004C13D2">
        <w:rPr>
          <w:sz w:val="24"/>
          <w:szCs w:val="24"/>
          <w:u w:color="FF0000"/>
          <w:lang w:val="lt-LT"/>
        </w:rPr>
        <w:t>niversiteto vidaus teisės aktais patvirtintą programą, atitinkančią Aprašo reikalavimus.</w:t>
      </w:r>
    </w:p>
    <w:p w14:paraId="7190D800" w14:textId="6FF3DD4E" w:rsidR="00E11D5D" w:rsidRPr="004C13D2" w:rsidRDefault="00F4387F" w:rsidP="00E11D5D">
      <w:pPr>
        <w:pStyle w:val="Betarp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11D5D" w:rsidRPr="004C13D2">
        <w:rPr>
          <w:sz w:val="24"/>
          <w:szCs w:val="24"/>
          <w:lang w:val="lt-LT"/>
        </w:rPr>
        <w:t xml:space="preserve">2. Pateikti kartu su šia Sutartimi vyskupijos </w:t>
      </w:r>
      <w:proofErr w:type="spellStart"/>
      <w:r w:rsidR="00E11D5D" w:rsidRPr="004C13D2">
        <w:rPr>
          <w:sz w:val="24"/>
          <w:szCs w:val="24"/>
          <w:lang w:val="lt-LT"/>
        </w:rPr>
        <w:t>katechetikos</w:t>
      </w:r>
      <w:proofErr w:type="spellEnd"/>
      <w:r w:rsidR="00E11D5D" w:rsidRPr="004C13D2">
        <w:rPr>
          <w:sz w:val="24"/>
          <w:szCs w:val="24"/>
          <w:lang w:val="lt-LT"/>
        </w:rPr>
        <w:t xml:space="preserve"> centro pažymą, kad neturi kliūčių gauti kanoninį siuntimą, kai siekiama įgyti katalikų tikybos mokytojui reikiamą kvalifikaciją. </w:t>
      </w:r>
    </w:p>
    <w:p w14:paraId="5CBB68B1" w14:textId="449EC315" w:rsidR="00E11D5D" w:rsidRPr="004C13D2" w:rsidRDefault="00F4387F" w:rsidP="00E11D5D">
      <w:pPr>
        <w:pStyle w:val="Betarp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11D5D" w:rsidRPr="004C13D2">
        <w:rPr>
          <w:sz w:val="24"/>
          <w:szCs w:val="24"/>
          <w:lang w:val="lt-LT"/>
        </w:rPr>
        <w:t xml:space="preserve">3. Kvalifikacijos tobulinimo metu laikytis </w:t>
      </w:r>
      <w:r w:rsidR="00A876B8">
        <w:rPr>
          <w:sz w:val="24"/>
          <w:szCs w:val="24"/>
          <w:lang w:val="lt-LT"/>
        </w:rPr>
        <w:t>u</w:t>
      </w:r>
      <w:r w:rsidR="00E11D5D" w:rsidRPr="004C13D2">
        <w:rPr>
          <w:sz w:val="24"/>
          <w:szCs w:val="24"/>
          <w:lang w:val="lt-LT"/>
        </w:rPr>
        <w:t xml:space="preserve">niversiteto vidaus teisės aktų reikalavimų. </w:t>
      </w:r>
    </w:p>
    <w:p w14:paraId="78A29697" w14:textId="70A73734" w:rsidR="004F2132" w:rsidRPr="004C13D2" w:rsidRDefault="00F4387F" w:rsidP="00E81C29">
      <w:pPr>
        <w:pStyle w:val="Betarp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171B70" w:rsidRPr="004C13D2">
        <w:rPr>
          <w:sz w:val="24"/>
          <w:szCs w:val="24"/>
          <w:lang w:val="lt-LT"/>
        </w:rPr>
        <w:t>4.</w:t>
      </w:r>
      <w:r w:rsidR="00E11D5D" w:rsidRPr="004C13D2">
        <w:rPr>
          <w:sz w:val="24"/>
          <w:szCs w:val="24"/>
          <w:lang w:val="lt-LT"/>
        </w:rPr>
        <w:t xml:space="preserve"> Projekto įgyvendinimo laikotarpiu ir ne mažiau nei 2 metus po Projekto pabaigos dirbti Švietimo teikėjo įstaigoje</w:t>
      </w:r>
      <w:r w:rsidR="00E11D5D" w:rsidRPr="004C13D2">
        <w:rPr>
          <w:bCs/>
          <w:sz w:val="24"/>
          <w:szCs w:val="24"/>
          <w:lang w:val="lt-LT"/>
        </w:rPr>
        <w:t>, jeigu Projektui įgyvendinti bus skirtas finansavimas</w:t>
      </w:r>
      <w:r w:rsidR="00E11D5D" w:rsidRPr="004C13D2">
        <w:rPr>
          <w:sz w:val="24"/>
          <w:szCs w:val="24"/>
          <w:lang w:val="lt-LT"/>
        </w:rPr>
        <w:t xml:space="preserve">. </w:t>
      </w:r>
    </w:p>
    <w:p w14:paraId="4B92183F" w14:textId="77777777" w:rsidR="004C3DD3" w:rsidRPr="004C3DD3" w:rsidRDefault="00E00CF8" w:rsidP="006A0BE2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14:paraId="4B921840" w14:textId="1F98C59B" w:rsidR="00D276B0" w:rsidRPr="006E3D5D" w:rsidRDefault="00D276B0" w:rsidP="006A0BE2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teigiamos</w:t>
      </w:r>
      <w:r w:rsidRPr="006E3D5D">
        <w:rPr>
          <w:sz w:val="24"/>
          <w:szCs w:val="24"/>
          <w:lang w:val="lt-LT"/>
        </w:rPr>
        <w:t xml:space="preserve"> –</w:t>
      </w:r>
      <w:r w:rsidR="001038C4">
        <w:rPr>
          <w:sz w:val="24"/>
          <w:szCs w:val="24"/>
          <w:lang w:val="lt-LT"/>
        </w:rPr>
        <w:t xml:space="preserve"> atrinkt</w:t>
      </w:r>
      <w:r w:rsidR="00AE3BFD">
        <w:rPr>
          <w:sz w:val="24"/>
          <w:szCs w:val="24"/>
          <w:lang w:val="lt-LT"/>
        </w:rPr>
        <w:t>am</w:t>
      </w:r>
      <w:r w:rsidR="001038C4">
        <w:rPr>
          <w:sz w:val="24"/>
          <w:szCs w:val="24"/>
          <w:lang w:val="lt-LT"/>
        </w:rPr>
        <w:t xml:space="preserve"> kandidat</w:t>
      </w:r>
      <w:r w:rsidR="00AE3BFD">
        <w:rPr>
          <w:sz w:val="24"/>
          <w:szCs w:val="24"/>
          <w:lang w:val="lt-LT"/>
        </w:rPr>
        <w:t>ui</w:t>
      </w:r>
      <w:r w:rsidR="001038C4">
        <w:rPr>
          <w:sz w:val="24"/>
          <w:szCs w:val="24"/>
          <w:lang w:val="lt-LT"/>
        </w:rPr>
        <w:t xml:space="preserve"> (</w:t>
      </w:r>
      <w:r w:rsidR="00AE3BFD">
        <w:rPr>
          <w:sz w:val="24"/>
          <w:szCs w:val="24"/>
          <w:lang w:val="lt-LT"/>
        </w:rPr>
        <w:t>1</w:t>
      </w:r>
      <w:r w:rsidR="001038C4">
        <w:rPr>
          <w:sz w:val="24"/>
          <w:szCs w:val="24"/>
          <w:lang w:val="lt-LT"/>
        </w:rPr>
        <w:t>)</w:t>
      </w:r>
      <w:r w:rsidR="002D1C8D">
        <w:rPr>
          <w:sz w:val="24"/>
          <w:szCs w:val="24"/>
          <w:lang w:val="lt-LT"/>
        </w:rPr>
        <w:t xml:space="preserve"> </w:t>
      </w:r>
      <w:r w:rsidR="00D2091D">
        <w:rPr>
          <w:sz w:val="24"/>
          <w:szCs w:val="24"/>
          <w:lang w:val="lt-LT"/>
        </w:rPr>
        <w:t>finansuotos</w:t>
      </w:r>
      <w:r w:rsidR="002717F6">
        <w:rPr>
          <w:sz w:val="24"/>
          <w:szCs w:val="24"/>
          <w:lang w:val="lt-LT"/>
        </w:rPr>
        <w:t xml:space="preserve"> </w:t>
      </w:r>
      <w:r w:rsidR="00C47B39">
        <w:rPr>
          <w:sz w:val="24"/>
          <w:szCs w:val="24"/>
          <w:lang w:val="lt-LT"/>
        </w:rPr>
        <w:t>aukštojo mokslo studijos suteikiant katalikų tikybos mokytojo kvalifikaciją</w:t>
      </w:r>
      <w:r w:rsidR="002717F6">
        <w:rPr>
          <w:sz w:val="24"/>
          <w:szCs w:val="24"/>
          <w:lang w:val="lt-LT"/>
        </w:rPr>
        <w:t xml:space="preserve"> </w:t>
      </w:r>
      <w:r w:rsidR="00C47B39">
        <w:rPr>
          <w:iCs/>
          <w:sz w:val="24"/>
          <w:szCs w:val="24"/>
          <w:lang w:val="lt-LT"/>
        </w:rPr>
        <w:t>Vytauto Didžiojo</w:t>
      </w:r>
      <w:r w:rsidR="002717F6">
        <w:rPr>
          <w:iCs/>
          <w:sz w:val="24"/>
          <w:szCs w:val="24"/>
          <w:lang w:val="lt-LT"/>
        </w:rPr>
        <w:t xml:space="preserve"> universitete.</w:t>
      </w:r>
    </w:p>
    <w:p w14:paraId="4B921841" w14:textId="65C50FFA" w:rsidR="00D276B0" w:rsidRDefault="00D276B0" w:rsidP="006A0BE2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</w:t>
      </w:r>
      <w:r w:rsidR="00545209">
        <w:rPr>
          <w:sz w:val="24"/>
          <w:szCs w:val="24"/>
          <w:lang w:val="lt-LT"/>
        </w:rPr>
        <w:t xml:space="preserve">Sutartis nebus įgyvendinama, jei </w:t>
      </w:r>
      <w:r w:rsidR="00A876B8">
        <w:rPr>
          <w:sz w:val="24"/>
          <w:szCs w:val="24"/>
          <w:lang w:val="lt-LT"/>
        </w:rPr>
        <w:t>u</w:t>
      </w:r>
      <w:r w:rsidR="00545209">
        <w:rPr>
          <w:sz w:val="24"/>
          <w:szCs w:val="24"/>
          <w:lang w:val="lt-LT"/>
        </w:rPr>
        <w:t>niversiteto projektas nebus finansuotas</w:t>
      </w:r>
      <w:r w:rsidRPr="006E3D5D">
        <w:rPr>
          <w:sz w:val="24"/>
          <w:szCs w:val="24"/>
          <w:lang w:val="lt-LT"/>
        </w:rPr>
        <w:t xml:space="preserve">. </w:t>
      </w:r>
    </w:p>
    <w:p w14:paraId="4B921842" w14:textId="77777777" w:rsidR="00127CFD" w:rsidRDefault="00127CFD" w:rsidP="006A0BE2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lastRenderedPageBreak/>
        <w:t>Kokia sprendimo nauda Rokiškio rajono gyventojams.</w:t>
      </w:r>
    </w:p>
    <w:p w14:paraId="51F41437" w14:textId="716E9E94" w:rsidR="00D61BE3" w:rsidRPr="00F4387F" w:rsidRDefault="00D61BE3" w:rsidP="006A0BE2">
      <w:pPr>
        <w:ind w:firstLine="851"/>
        <w:jc w:val="both"/>
        <w:rPr>
          <w:sz w:val="24"/>
          <w:szCs w:val="24"/>
          <w:lang w:val="lt-LT"/>
        </w:rPr>
      </w:pPr>
      <w:r w:rsidRPr="00F4387F">
        <w:rPr>
          <w:sz w:val="24"/>
          <w:szCs w:val="24"/>
          <w:lang w:val="lt-LT"/>
        </w:rPr>
        <w:t>Kuriamos sąlyg</w:t>
      </w:r>
      <w:r w:rsidR="004E633F">
        <w:rPr>
          <w:sz w:val="24"/>
          <w:szCs w:val="24"/>
          <w:lang w:val="lt-LT"/>
        </w:rPr>
        <w:t>o</w:t>
      </w:r>
      <w:r w:rsidRPr="00F4387F">
        <w:rPr>
          <w:sz w:val="24"/>
          <w:szCs w:val="24"/>
          <w:lang w:val="lt-LT"/>
        </w:rPr>
        <w:t xml:space="preserve">s ir paskatos mokymuisi visą gyvenimą, plėtojamos formaliojo ir neformaliojo mokymosi galimybės rajone. </w:t>
      </w:r>
    </w:p>
    <w:p w14:paraId="4B921844" w14:textId="1BB8518F" w:rsidR="00D276B0" w:rsidRDefault="00D276B0" w:rsidP="006A0BE2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240B4379" w14:textId="7F872484" w:rsidR="00EC3F66" w:rsidRPr="00F4387F" w:rsidRDefault="00D838AA" w:rsidP="006A0BE2">
      <w:pPr>
        <w:ind w:firstLine="851"/>
        <w:jc w:val="both"/>
        <w:rPr>
          <w:sz w:val="24"/>
          <w:szCs w:val="24"/>
          <w:lang w:val="lt-LT"/>
        </w:rPr>
      </w:pPr>
      <w:r w:rsidRPr="00F4387F">
        <w:rPr>
          <w:sz w:val="24"/>
          <w:szCs w:val="24"/>
          <w:lang w:val="lt-LT"/>
        </w:rPr>
        <w:t>Universitetui gavus finansavimą vykdyti Projektą</w:t>
      </w:r>
      <w:r w:rsidR="00174325">
        <w:rPr>
          <w:sz w:val="24"/>
          <w:szCs w:val="24"/>
          <w:lang w:val="lt-LT"/>
        </w:rPr>
        <w:t>,</w:t>
      </w:r>
      <w:r w:rsidR="00FA7172" w:rsidRPr="00F4387F">
        <w:rPr>
          <w:sz w:val="24"/>
          <w:szCs w:val="24"/>
          <w:lang w:val="lt-LT"/>
        </w:rPr>
        <w:t xml:space="preserve"> </w:t>
      </w:r>
      <w:r w:rsidR="00EC3F66" w:rsidRPr="00F4387F">
        <w:rPr>
          <w:sz w:val="24"/>
          <w:szCs w:val="24"/>
          <w:lang w:val="lt-LT"/>
        </w:rPr>
        <w:t>Mokytojo kvalifikacijos kėlimo išlaidos bus padengiamos iš 2014–2020 metų Europos Sąjungos fondų investicijų veiksmų programos 9 prioriteto „Visuomenės švietimas ir žmogiškųjų išteklių potencialo didinimas“ 09.4.2-ESFA-K-714 priemonės „Formaliojo ir neformaliojo mokymosi galimybių plėtra.“</w:t>
      </w:r>
    </w:p>
    <w:p w14:paraId="4B921846" w14:textId="5F28495A" w:rsidR="00D276B0" w:rsidRPr="006E3D5D" w:rsidRDefault="00D276B0" w:rsidP="006A0BE2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4B921847" w14:textId="77777777" w:rsidR="00D276B0" w:rsidRDefault="00D276B0" w:rsidP="006A0BE2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4B921848" w14:textId="77777777" w:rsidR="00D276B0" w:rsidRDefault="00D276B0" w:rsidP="006A0BE2">
      <w:pPr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4B921849" w14:textId="77777777" w:rsidR="00D276B0" w:rsidRPr="00BE4F73" w:rsidRDefault="00D276B0" w:rsidP="006A0BE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4B92184A" w14:textId="77777777" w:rsidR="00D276B0" w:rsidRDefault="00D276B0" w:rsidP="006A0BE2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4B92184D" w14:textId="77777777" w:rsidR="00D276B0" w:rsidRPr="006E3D5D" w:rsidRDefault="00D276B0" w:rsidP="006A0BE2">
      <w:pPr>
        <w:ind w:firstLine="851"/>
        <w:jc w:val="both"/>
        <w:rPr>
          <w:sz w:val="24"/>
          <w:szCs w:val="24"/>
          <w:lang w:val="lt-LT"/>
        </w:rPr>
      </w:pPr>
    </w:p>
    <w:p w14:paraId="4B92184E" w14:textId="71D7CC31" w:rsidR="00495A04" w:rsidRPr="00CB0190" w:rsidRDefault="0022524C" w:rsidP="006A0BE2">
      <w:pPr>
        <w:ind w:right="197"/>
        <w:rPr>
          <w:caps/>
          <w:sz w:val="24"/>
          <w:szCs w:val="24"/>
        </w:rPr>
      </w:pPr>
      <w:r>
        <w:rPr>
          <w:sz w:val="24"/>
          <w:szCs w:val="24"/>
          <w:lang w:val="lt-LT"/>
        </w:rPr>
        <w:t>Vyriausioji specialistė</w:t>
      </w:r>
      <w:r w:rsidR="00D276B0" w:rsidRPr="006E3D5D">
        <w:rPr>
          <w:sz w:val="24"/>
          <w:szCs w:val="24"/>
          <w:lang w:val="lt-LT"/>
        </w:rPr>
        <w:tab/>
      </w:r>
      <w:r w:rsidR="00D276B0" w:rsidRPr="006E3D5D">
        <w:rPr>
          <w:sz w:val="24"/>
          <w:szCs w:val="24"/>
          <w:lang w:val="lt-LT"/>
        </w:rPr>
        <w:tab/>
      </w:r>
      <w:r w:rsidR="00D276B0" w:rsidRPr="006E3D5D">
        <w:rPr>
          <w:sz w:val="24"/>
          <w:szCs w:val="24"/>
          <w:lang w:val="lt-LT"/>
        </w:rPr>
        <w:tab/>
      </w:r>
      <w:r w:rsidR="00D276B0" w:rsidRPr="006E3D5D">
        <w:rPr>
          <w:sz w:val="24"/>
          <w:szCs w:val="24"/>
          <w:lang w:val="lt-LT"/>
        </w:rPr>
        <w:tab/>
      </w:r>
      <w:r w:rsidR="00D276B0" w:rsidRPr="006E3D5D">
        <w:rPr>
          <w:sz w:val="24"/>
          <w:szCs w:val="24"/>
          <w:lang w:val="lt-LT"/>
        </w:rPr>
        <w:tab/>
      </w:r>
      <w:r w:rsidR="00377AA6">
        <w:rPr>
          <w:sz w:val="24"/>
          <w:szCs w:val="24"/>
          <w:lang w:val="lt-LT"/>
        </w:rPr>
        <w:tab/>
      </w:r>
      <w:r w:rsidR="00377AA6">
        <w:rPr>
          <w:sz w:val="24"/>
          <w:szCs w:val="24"/>
          <w:lang w:val="lt-LT"/>
        </w:rPr>
        <w:tab/>
      </w:r>
      <w:r w:rsidR="00377AA6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Danutė Kniazytė</w:t>
      </w:r>
    </w:p>
    <w:p w14:paraId="4B92184F" w14:textId="77777777" w:rsidR="00495A04" w:rsidRDefault="00495A04" w:rsidP="006A0BE2">
      <w:pPr>
        <w:rPr>
          <w:caps/>
          <w:sz w:val="24"/>
          <w:szCs w:val="24"/>
        </w:rPr>
      </w:pPr>
    </w:p>
    <w:p w14:paraId="4B921850" w14:textId="77777777" w:rsidR="00495A04" w:rsidRDefault="00495A04" w:rsidP="006A0BE2">
      <w:pPr>
        <w:rPr>
          <w:caps/>
          <w:sz w:val="24"/>
          <w:szCs w:val="24"/>
        </w:rPr>
      </w:pPr>
    </w:p>
    <w:p w14:paraId="4B921851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4B921852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4B921853" w14:textId="77777777" w:rsidR="00495A04" w:rsidRDefault="00495A04" w:rsidP="00495A04">
      <w:pPr>
        <w:rPr>
          <w:caps/>
          <w:sz w:val="24"/>
          <w:szCs w:val="24"/>
        </w:rPr>
      </w:pPr>
    </w:p>
    <w:p w14:paraId="4B921854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4B921855" w14:textId="77777777" w:rsidR="001059F4" w:rsidRPr="00495A04" w:rsidRDefault="001059F4" w:rsidP="008E7F5B"/>
    <w:sectPr w:rsidR="001059F4" w:rsidRPr="00495A04" w:rsidSect="002250CA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2B7EB" w14:textId="77777777" w:rsidR="00DC74CF" w:rsidRDefault="00DC74CF">
      <w:r>
        <w:separator/>
      </w:r>
    </w:p>
  </w:endnote>
  <w:endnote w:type="continuationSeparator" w:id="0">
    <w:p w14:paraId="3CEE68ED" w14:textId="77777777" w:rsidR="00DC74CF" w:rsidRDefault="00D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BA2F" w14:textId="77777777" w:rsidR="00DC74CF" w:rsidRDefault="00DC74CF">
      <w:r>
        <w:separator/>
      </w:r>
    </w:p>
  </w:footnote>
  <w:footnote w:type="continuationSeparator" w:id="0">
    <w:p w14:paraId="0D03223D" w14:textId="77777777" w:rsidR="00DC74CF" w:rsidRDefault="00DC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218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4B921863" wp14:editId="4B9218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2185B" w14:textId="53B79B10" w:rsidR="00EB1BFB" w:rsidRPr="00D46369" w:rsidRDefault="00D46369" w:rsidP="00D46369">
    <w:pPr>
      <w:jc w:val="right"/>
      <w:rPr>
        <w:sz w:val="24"/>
        <w:szCs w:val="24"/>
      </w:rPr>
    </w:pPr>
    <w:r w:rsidRPr="00D46369">
      <w:rPr>
        <w:sz w:val="24"/>
        <w:szCs w:val="24"/>
        <w:lang w:val="lt-LT"/>
      </w:rPr>
      <w:t>Projektas</w:t>
    </w:r>
  </w:p>
  <w:p w14:paraId="4B92185C" w14:textId="2778789B" w:rsidR="00EB1BFB" w:rsidRPr="00D46369" w:rsidRDefault="00C6637B" w:rsidP="00C6637B">
    <w:pPr>
      <w:tabs>
        <w:tab w:val="left" w:pos="6225"/>
      </w:tabs>
      <w:rPr>
        <w:sz w:val="24"/>
        <w:szCs w:val="24"/>
        <w:lang w:val="lt-LT"/>
      </w:rPr>
    </w:pPr>
    <w:r w:rsidRPr="00D46369">
      <w:rPr>
        <w:sz w:val="24"/>
        <w:szCs w:val="24"/>
      </w:rPr>
      <w:tab/>
    </w:r>
    <w:r w:rsidR="006A0BE2" w:rsidRPr="00D46369">
      <w:rPr>
        <w:sz w:val="24"/>
        <w:szCs w:val="24"/>
      </w:rPr>
      <w:tab/>
    </w:r>
    <w:r w:rsidR="006A0BE2" w:rsidRPr="00D46369">
      <w:rPr>
        <w:sz w:val="24"/>
        <w:szCs w:val="24"/>
      </w:rPr>
      <w:tab/>
    </w:r>
    <w:r w:rsidR="006A0BE2" w:rsidRPr="00D46369">
      <w:rPr>
        <w:sz w:val="24"/>
        <w:szCs w:val="24"/>
      </w:rPr>
      <w:tab/>
    </w:r>
    <w:r w:rsidRPr="00D46369">
      <w:rPr>
        <w:sz w:val="24"/>
        <w:szCs w:val="24"/>
        <w:lang w:val="lt-LT"/>
      </w:rPr>
      <w:t xml:space="preserve"> </w:t>
    </w:r>
  </w:p>
  <w:p w14:paraId="4B92185D" w14:textId="77777777" w:rsidR="00EB1BFB" w:rsidRPr="00D46369" w:rsidRDefault="00EB1BFB" w:rsidP="00EB1BFB">
    <w:pPr>
      <w:rPr>
        <w:sz w:val="24"/>
        <w:szCs w:val="24"/>
      </w:rPr>
    </w:pPr>
  </w:p>
  <w:p w14:paraId="4B92185E" w14:textId="77777777" w:rsidR="00EB1BFB" w:rsidRPr="00D46369" w:rsidRDefault="00EB1BFB" w:rsidP="00EB1BFB">
    <w:pPr>
      <w:rPr>
        <w:rFonts w:ascii="TimesLT" w:hAnsi="TimesLT"/>
        <w:b/>
        <w:sz w:val="24"/>
        <w:szCs w:val="24"/>
      </w:rPr>
    </w:pPr>
    <w:r w:rsidRPr="00D46369">
      <w:rPr>
        <w:rFonts w:ascii="TimesLT" w:hAnsi="TimesLT"/>
        <w:b/>
        <w:sz w:val="24"/>
        <w:szCs w:val="24"/>
      </w:rPr>
      <w:t xml:space="preserve">          </w:t>
    </w:r>
  </w:p>
  <w:p w14:paraId="4B92185F" w14:textId="77777777" w:rsidR="00EB1BFB" w:rsidRPr="00D46369" w:rsidRDefault="00EB1BFB" w:rsidP="00D46369">
    <w:pPr>
      <w:jc w:val="center"/>
      <w:rPr>
        <w:rFonts w:ascii="TimesLT" w:hAnsi="TimesLT"/>
        <w:b/>
        <w:sz w:val="24"/>
        <w:szCs w:val="24"/>
      </w:rPr>
    </w:pPr>
  </w:p>
  <w:p w14:paraId="4B921860" w14:textId="77777777" w:rsidR="00EB1BFB" w:rsidRPr="00D46369" w:rsidRDefault="00EB1BFB" w:rsidP="00EB1BFB">
    <w:pPr>
      <w:jc w:val="center"/>
      <w:rPr>
        <w:b/>
        <w:sz w:val="24"/>
        <w:szCs w:val="24"/>
      </w:rPr>
    </w:pPr>
    <w:r w:rsidRPr="00D46369">
      <w:rPr>
        <w:b/>
        <w:sz w:val="24"/>
        <w:szCs w:val="24"/>
      </w:rPr>
      <w:t>ROKI</w:t>
    </w:r>
    <w:r w:rsidRPr="00D46369">
      <w:rPr>
        <w:b/>
        <w:sz w:val="24"/>
        <w:szCs w:val="24"/>
        <w:lang w:val="lt-LT"/>
      </w:rPr>
      <w:t>Š</w:t>
    </w:r>
    <w:r w:rsidRPr="00D46369">
      <w:rPr>
        <w:b/>
        <w:sz w:val="24"/>
        <w:szCs w:val="24"/>
      </w:rPr>
      <w:t>KIO RAJONO SAVIVALDYBĖS TARYBA</w:t>
    </w:r>
  </w:p>
  <w:p w14:paraId="4B921861" w14:textId="77777777" w:rsidR="00EB1BFB" w:rsidRPr="00D46369" w:rsidRDefault="00EB1BFB" w:rsidP="00EB1BFB">
    <w:pPr>
      <w:jc w:val="center"/>
      <w:rPr>
        <w:b/>
        <w:sz w:val="24"/>
        <w:szCs w:val="24"/>
      </w:rPr>
    </w:pPr>
  </w:p>
  <w:p w14:paraId="4B921862" w14:textId="4E4A4E4A" w:rsidR="00EB1BFB" w:rsidRPr="00D46369" w:rsidRDefault="00EB1BFB" w:rsidP="00EB1BFB">
    <w:pPr>
      <w:jc w:val="center"/>
      <w:rPr>
        <w:b/>
        <w:sz w:val="24"/>
        <w:szCs w:val="24"/>
      </w:rPr>
    </w:pPr>
    <w:r w:rsidRPr="00D46369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5696"/>
    <w:rsid w:val="000109A9"/>
    <w:rsid w:val="00024555"/>
    <w:rsid w:val="000315AA"/>
    <w:rsid w:val="00036EC1"/>
    <w:rsid w:val="00047E58"/>
    <w:rsid w:val="00053CD0"/>
    <w:rsid w:val="000903F4"/>
    <w:rsid w:val="0009042E"/>
    <w:rsid w:val="000A2490"/>
    <w:rsid w:val="000A56FC"/>
    <w:rsid w:val="000D1456"/>
    <w:rsid w:val="000D4E10"/>
    <w:rsid w:val="000D5DBA"/>
    <w:rsid w:val="000E2BBD"/>
    <w:rsid w:val="001038C4"/>
    <w:rsid w:val="00103ED7"/>
    <w:rsid w:val="001059F4"/>
    <w:rsid w:val="00113C20"/>
    <w:rsid w:val="00115DD4"/>
    <w:rsid w:val="00120BAE"/>
    <w:rsid w:val="00127CFD"/>
    <w:rsid w:val="00135AC5"/>
    <w:rsid w:val="00137EC8"/>
    <w:rsid w:val="001441C4"/>
    <w:rsid w:val="00152D24"/>
    <w:rsid w:val="00152E45"/>
    <w:rsid w:val="0015371A"/>
    <w:rsid w:val="00161653"/>
    <w:rsid w:val="00171B70"/>
    <w:rsid w:val="00174325"/>
    <w:rsid w:val="00177F0E"/>
    <w:rsid w:val="0018130C"/>
    <w:rsid w:val="001B0982"/>
    <w:rsid w:val="001B55E9"/>
    <w:rsid w:val="001D4E78"/>
    <w:rsid w:val="001E124E"/>
    <w:rsid w:val="001E755B"/>
    <w:rsid w:val="00206205"/>
    <w:rsid w:val="00223B2F"/>
    <w:rsid w:val="002250CA"/>
    <w:rsid w:val="0022524C"/>
    <w:rsid w:val="0023504B"/>
    <w:rsid w:val="00251513"/>
    <w:rsid w:val="00256066"/>
    <w:rsid w:val="002717F6"/>
    <w:rsid w:val="00280B6C"/>
    <w:rsid w:val="0028302F"/>
    <w:rsid w:val="00295C8B"/>
    <w:rsid w:val="002A36E9"/>
    <w:rsid w:val="002B4ADE"/>
    <w:rsid w:val="002C227A"/>
    <w:rsid w:val="002C4706"/>
    <w:rsid w:val="002D1C8D"/>
    <w:rsid w:val="002D2A7B"/>
    <w:rsid w:val="002E36B0"/>
    <w:rsid w:val="00327F82"/>
    <w:rsid w:val="00345B13"/>
    <w:rsid w:val="00375E58"/>
    <w:rsid w:val="00377AA6"/>
    <w:rsid w:val="003A2F5A"/>
    <w:rsid w:val="003B2703"/>
    <w:rsid w:val="003D4102"/>
    <w:rsid w:val="003D44FF"/>
    <w:rsid w:val="003D747B"/>
    <w:rsid w:val="003E2D48"/>
    <w:rsid w:val="003E3F39"/>
    <w:rsid w:val="003E56E7"/>
    <w:rsid w:val="003F510F"/>
    <w:rsid w:val="003F7AF5"/>
    <w:rsid w:val="003F7F26"/>
    <w:rsid w:val="00402741"/>
    <w:rsid w:val="00431FE0"/>
    <w:rsid w:val="00441928"/>
    <w:rsid w:val="004421BF"/>
    <w:rsid w:val="00454130"/>
    <w:rsid w:val="00466B0A"/>
    <w:rsid w:val="0047134B"/>
    <w:rsid w:val="00471595"/>
    <w:rsid w:val="00471DF7"/>
    <w:rsid w:val="00481610"/>
    <w:rsid w:val="004855CF"/>
    <w:rsid w:val="00492203"/>
    <w:rsid w:val="0049300E"/>
    <w:rsid w:val="00495A04"/>
    <w:rsid w:val="004C13D2"/>
    <w:rsid w:val="004C3DD3"/>
    <w:rsid w:val="004C7908"/>
    <w:rsid w:val="004E1466"/>
    <w:rsid w:val="004E633F"/>
    <w:rsid w:val="004E7DB8"/>
    <w:rsid w:val="004F2132"/>
    <w:rsid w:val="00512B8B"/>
    <w:rsid w:val="0051454F"/>
    <w:rsid w:val="00515F28"/>
    <w:rsid w:val="00532FBB"/>
    <w:rsid w:val="00545209"/>
    <w:rsid w:val="005468D6"/>
    <w:rsid w:val="005471ED"/>
    <w:rsid w:val="0055497C"/>
    <w:rsid w:val="00573094"/>
    <w:rsid w:val="00574C92"/>
    <w:rsid w:val="005815ED"/>
    <w:rsid w:val="00590F26"/>
    <w:rsid w:val="005A7710"/>
    <w:rsid w:val="005C0A2D"/>
    <w:rsid w:val="005C6908"/>
    <w:rsid w:val="005D3CA3"/>
    <w:rsid w:val="005E4261"/>
    <w:rsid w:val="005E76F6"/>
    <w:rsid w:val="00605817"/>
    <w:rsid w:val="006126FD"/>
    <w:rsid w:val="00616799"/>
    <w:rsid w:val="0062677E"/>
    <w:rsid w:val="00634C35"/>
    <w:rsid w:val="0064124B"/>
    <w:rsid w:val="0067194A"/>
    <w:rsid w:val="00691869"/>
    <w:rsid w:val="006A0BE2"/>
    <w:rsid w:val="006A760B"/>
    <w:rsid w:val="006B7654"/>
    <w:rsid w:val="006C7A8E"/>
    <w:rsid w:val="00702E4A"/>
    <w:rsid w:val="00706689"/>
    <w:rsid w:val="007249EB"/>
    <w:rsid w:val="00732426"/>
    <w:rsid w:val="00737C7D"/>
    <w:rsid w:val="007B5261"/>
    <w:rsid w:val="007C2AFF"/>
    <w:rsid w:val="007E321F"/>
    <w:rsid w:val="007F139A"/>
    <w:rsid w:val="007F2E5F"/>
    <w:rsid w:val="00825C2C"/>
    <w:rsid w:val="00833919"/>
    <w:rsid w:val="008413D1"/>
    <w:rsid w:val="00851A07"/>
    <w:rsid w:val="00862ADE"/>
    <w:rsid w:val="00863D39"/>
    <w:rsid w:val="008739F3"/>
    <w:rsid w:val="008772FA"/>
    <w:rsid w:val="008777CF"/>
    <w:rsid w:val="00880DC0"/>
    <w:rsid w:val="00881D26"/>
    <w:rsid w:val="00886ED2"/>
    <w:rsid w:val="008A034C"/>
    <w:rsid w:val="008C39F5"/>
    <w:rsid w:val="008E28DE"/>
    <w:rsid w:val="008E7F5B"/>
    <w:rsid w:val="008F3E4E"/>
    <w:rsid w:val="008F6439"/>
    <w:rsid w:val="00917406"/>
    <w:rsid w:val="00925F58"/>
    <w:rsid w:val="009330E9"/>
    <w:rsid w:val="009339A7"/>
    <w:rsid w:val="00933FA4"/>
    <w:rsid w:val="009355C3"/>
    <w:rsid w:val="00943726"/>
    <w:rsid w:val="009523E3"/>
    <w:rsid w:val="00961088"/>
    <w:rsid w:val="0097237D"/>
    <w:rsid w:val="00973791"/>
    <w:rsid w:val="0098220B"/>
    <w:rsid w:val="009A1970"/>
    <w:rsid w:val="009A6BEF"/>
    <w:rsid w:val="009C1F16"/>
    <w:rsid w:val="009D127B"/>
    <w:rsid w:val="009E5B3B"/>
    <w:rsid w:val="009F3F29"/>
    <w:rsid w:val="00A25F70"/>
    <w:rsid w:val="00A26624"/>
    <w:rsid w:val="00A63D8F"/>
    <w:rsid w:val="00A876B8"/>
    <w:rsid w:val="00A92EAF"/>
    <w:rsid w:val="00AC3166"/>
    <w:rsid w:val="00AC6EFA"/>
    <w:rsid w:val="00AC7F3B"/>
    <w:rsid w:val="00AE0B3A"/>
    <w:rsid w:val="00AE31EA"/>
    <w:rsid w:val="00AE3BFD"/>
    <w:rsid w:val="00AF731D"/>
    <w:rsid w:val="00B103CD"/>
    <w:rsid w:val="00B16D07"/>
    <w:rsid w:val="00B21FA0"/>
    <w:rsid w:val="00B30C26"/>
    <w:rsid w:val="00B3580C"/>
    <w:rsid w:val="00B52CC9"/>
    <w:rsid w:val="00B53EC6"/>
    <w:rsid w:val="00B654F9"/>
    <w:rsid w:val="00B6626F"/>
    <w:rsid w:val="00B85592"/>
    <w:rsid w:val="00B94352"/>
    <w:rsid w:val="00B95432"/>
    <w:rsid w:val="00B9654F"/>
    <w:rsid w:val="00BB0AEE"/>
    <w:rsid w:val="00BF1C9E"/>
    <w:rsid w:val="00C0190F"/>
    <w:rsid w:val="00C03D94"/>
    <w:rsid w:val="00C146CD"/>
    <w:rsid w:val="00C22277"/>
    <w:rsid w:val="00C345A0"/>
    <w:rsid w:val="00C40FEB"/>
    <w:rsid w:val="00C43834"/>
    <w:rsid w:val="00C47B39"/>
    <w:rsid w:val="00C5316C"/>
    <w:rsid w:val="00C64ED1"/>
    <w:rsid w:val="00C6637B"/>
    <w:rsid w:val="00C674B0"/>
    <w:rsid w:val="00C8776E"/>
    <w:rsid w:val="00C91919"/>
    <w:rsid w:val="00CA536C"/>
    <w:rsid w:val="00CB1E04"/>
    <w:rsid w:val="00CC5051"/>
    <w:rsid w:val="00CC684B"/>
    <w:rsid w:val="00CD0DFC"/>
    <w:rsid w:val="00D056C9"/>
    <w:rsid w:val="00D057EC"/>
    <w:rsid w:val="00D060DF"/>
    <w:rsid w:val="00D17395"/>
    <w:rsid w:val="00D2091D"/>
    <w:rsid w:val="00D276B0"/>
    <w:rsid w:val="00D32394"/>
    <w:rsid w:val="00D3247B"/>
    <w:rsid w:val="00D46369"/>
    <w:rsid w:val="00D51281"/>
    <w:rsid w:val="00D61BE3"/>
    <w:rsid w:val="00D62562"/>
    <w:rsid w:val="00D64993"/>
    <w:rsid w:val="00D65E62"/>
    <w:rsid w:val="00D838AA"/>
    <w:rsid w:val="00DB1B80"/>
    <w:rsid w:val="00DB35CE"/>
    <w:rsid w:val="00DB3845"/>
    <w:rsid w:val="00DB7744"/>
    <w:rsid w:val="00DC74CF"/>
    <w:rsid w:val="00DD0DFB"/>
    <w:rsid w:val="00DE1B67"/>
    <w:rsid w:val="00DE48A9"/>
    <w:rsid w:val="00DE6D58"/>
    <w:rsid w:val="00DE738F"/>
    <w:rsid w:val="00DF0BEB"/>
    <w:rsid w:val="00E00CF8"/>
    <w:rsid w:val="00E11D5D"/>
    <w:rsid w:val="00E12058"/>
    <w:rsid w:val="00E17AF0"/>
    <w:rsid w:val="00E17CB5"/>
    <w:rsid w:val="00E65675"/>
    <w:rsid w:val="00E750C3"/>
    <w:rsid w:val="00E81C29"/>
    <w:rsid w:val="00E876C9"/>
    <w:rsid w:val="00E87D6A"/>
    <w:rsid w:val="00EB1BFB"/>
    <w:rsid w:val="00EB1E20"/>
    <w:rsid w:val="00EB2DB5"/>
    <w:rsid w:val="00EC3F66"/>
    <w:rsid w:val="00ED26E0"/>
    <w:rsid w:val="00ED3A5A"/>
    <w:rsid w:val="00EE26F6"/>
    <w:rsid w:val="00EF0ABA"/>
    <w:rsid w:val="00F31415"/>
    <w:rsid w:val="00F4387F"/>
    <w:rsid w:val="00F441AA"/>
    <w:rsid w:val="00F514AF"/>
    <w:rsid w:val="00F51557"/>
    <w:rsid w:val="00F633D1"/>
    <w:rsid w:val="00F712E2"/>
    <w:rsid w:val="00F73E08"/>
    <w:rsid w:val="00F80D4B"/>
    <w:rsid w:val="00F816A8"/>
    <w:rsid w:val="00F84D47"/>
    <w:rsid w:val="00F95E5F"/>
    <w:rsid w:val="00FA7172"/>
    <w:rsid w:val="00FA7F10"/>
    <w:rsid w:val="00FB028B"/>
    <w:rsid w:val="00FB0A9B"/>
    <w:rsid w:val="00FB46BB"/>
    <w:rsid w:val="00FB6C72"/>
    <w:rsid w:val="00FC1353"/>
    <w:rsid w:val="00FC2260"/>
    <w:rsid w:val="00FD0DB2"/>
    <w:rsid w:val="00FE44D3"/>
    <w:rsid w:val="00FE7F0D"/>
    <w:rsid w:val="00FF0100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1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2017-09-18T10:40:00Z</cp:lastPrinted>
  <dcterms:created xsi:type="dcterms:W3CDTF">2020-09-17T10:42:00Z</dcterms:created>
  <dcterms:modified xsi:type="dcterms:W3CDTF">2020-09-17T10:42:00Z</dcterms:modified>
</cp:coreProperties>
</file>